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3F6" w:rsidRPr="00F713F6" w:rsidRDefault="00F713F6" w:rsidP="00F713F6">
      <w:pPr>
        <w:spacing w:after="0" w:line="240" w:lineRule="auto"/>
        <w:ind w:firstLine="709"/>
        <w:jc w:val="right"/>
        <w:rPr>
          <w:rFonts w:ascii="Times New Roman" w:eastAsia="Times New Roman" w:hAnsi="Times New Roman" w:cs="Times New Roman"/>
          <w:color w:val="000000"/>
          <w:sz w:val="28"/>
          <w:szCs w:val="28"/>
          <w:lang w:eastAsia="ru-RU"/>
        </w:rPr>
      </w:pPr>
      <w:proofErr w:type="gramStart"/>
      <w:r w:rsidRPr="00F713F6">
        <w:rPr>
          <w:rFonts w:ascii="Times New Roman" w:eastAsia="Times New Roman" w:hAnsi="Times New Roman" w:cs="Times New Roman"/>
          <w:color w:val="000000"/>
          <w:sz w:val="28"/>
          <w:szCs w:val="28"/>
          <w:lang w:eastAsia="ru-RU"/>
        </w:rPr>
        <w:t>Принят</w:t>
      </w:r>
      <w:proofErr w:type="gramEnd"/>
      <w:r w:rsidRPr="00F713F6">
        <w:rPr>
          <w:rFonts w:ascii="Times New Roman" w:eastAsia="Times New Roman" w:hAnsi="Times New Roman" w:cs="Times New Roman"/>
          <w:color w:val="000000"/>
          <w:sz w:val="28"/>
          <w:szCs w:val="28"/>
          <w:lang w:eastAsia="ru-RU"/>
        </w:rPr>
        <w:t>:</w:t>
      </w:r>
    </w:p>
    <w:p w:rsidR="00F713F6" w:rsidRPr="00F713F6" w:rsidRDefault="00F713F6" w:rsidP="00F713F6">
      <w:pPr>
        <w:spacing w:after="0" w:line="240" w:lineRule="auto"/>
        <w:ind w:firstLine="709"/>
        <w:jc w:val="right"/>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Решением 23-ой сессии</w:t>
      </w:r>
    </w:p>
    <w:p w:rsidR="00F713F6" w:rsidRPr="00F713F6" w:rsidRDefault="00F713F6" w:rsidP="00F713F6">
      <w:pPr>
        <w:spacing w:after="0" w:line="240" w:lineRule="auto"/>
        <w:ind w:firstLine="709"/>
        <w:jc w:val="right"/>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Совета депутатов Верх-Мильтюшинского сельсовета</w:t>
      </w:r>
    </w:p>
    <w:p w:rsidR="00F713F6" w:rsidRPr="00F713F6" w:rsidRDefault="00F713F6" w:rsidP="00F713F6">
      <w:pPr>
        <w:spacing w:after="0" w:line="240" w:lineRule="auto"/>
        <w:ind w:firstLine="709"/>
        <w:jc w:val="right"/>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Черепановского района</w:t>
      </w:r>
    </w:p>
    <w:p w:rsidR="00F713F6" w:rsidRPr="00F713F6" w:rsidRDefault="00F713F6" w:rsidP="00F713F6">
      <w:pPr>
        <w:spacing w:after="0" w:line="240" w:lineRule="auto"/>
        <w:ind w:firstLine="709"/>
        <w:jc w:val="right"/>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Новосибирской области</w:t>
      </w:r>
    </w:p>
    <w:p w:rsidR="00F713F6" w:rsidRPr="00F713F6" w:rsidRDefault="00F713F6" w:rsidP="00F713F6">
      <w:pPr>
        <w:spacing w:after="0" w:line="240" w:lineRule="auto"/>
        <w:ind w:firstLine="709"/>
        <w:jc w:val="right"/>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шестого созыва</w:t>
      </w:r>
    </w:p>
    <w:p w:rsidR="00F713F6" w:rsidRDefault="00F713F6" w:rsidP="00F713F6">
      <w:pPr>
        <w:spacing w:after="0" w:line="240" w:lineRule="auto"/>
        <w:ind w:firstLine="709"/>
        <w:jc w:val="right"/>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от 13. 05.2022 года № 2</w:t>
      </w:r>
    </w:p>
    <w:p w:rsidR="00FD40D5" w:rsidRDefault="00FD40D5" w:rsidP="00F713F6">
      <w:pPr>
        <w:spacing w:after="0" w:line="240" w:lineRule="auto"/>
        <w:ind w:firstLine="709"/>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внесение изменений: 30 -</w:t>
      </w:r>
      <w:proofErr w:type="spellStart"/>
      <w:r>
        <w:rPr>
          <w:rFonts w:ascii="Times New Roman" w:eastAsia="Times New Roman" w:hAnsi="Times New Roman" w:cs="Times New Roman"/>
          <w:color w:val="000000"/>
          <w:sz w:val="28"/>
          <w:szCs w:val="28"/>
          <w:lang w:eastAsia="ru-RU"/>
        </w:rPr>
        <w:t>ая</w:t>
      </w:r>
      <w:proofErr w:type="spellEnd"/>
      <w:r>
        <w:rPr>
          <w:rFonts w:ascii="Times New Roman" w:eastAsia="Times New Roman" w:hAnsi="Times New Roman" w:cs="Times New Roman"/>
          <w:color w:val="000000"/>
          <w:sz w:val="28"/>
          <w:szCs w:val="28"/>
          <w:lang w:eastAsia="ru-RU"/>
        </w:rPr>
        <w:t xml:space="preserve"> сессия от 09.11.2022 №2</w:t>
      </w:r>
    </w:p>
    <w:p w:rsidR="00FD40D5" w:rsidRDefault="00FD40D5" w:rsidP="00F713F6">
      <w:pPr>
        <w:spacing w:after="0" w:line="240" w:lineRule="auto"/>
        <w:ind w:firstLine="709"/>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36-ая сессия от 14.06.2023 №1</w:t>
      </w:r>
    </w:p>
    <w:p w:rsidR="00FD40D5" w:rsidRDefault="00FD40D5" w:rsidP="00F713F6">
      <w:pPr>
        <w:spacing w:after="0" w:line="240" w:lineRule="auto"/>
        <w:ind w:firstLine="709"/>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40-ая сессия от 29.11.2023 №1</w:t>
      </w:r>
    </w:p>
    <w:p w:rsidR="00FD40D5" w:rsidRDefault="00FD40D5" w:rsidP="00F713F6">
      <w:pPr>
        <w:spacing w:after="0" w:line="240" w:lineRule="auto"/>
        <w:ind w:firstLine="709"/>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43-ая сессия от 19.03.2024 №3</w:t>
      </w:r>
    </w:p>
    <w:p w:rsidR="00FD40D5" w:rsidRDefault="00FD40D5" w:rsidP="00F713F6">
      <w:pPr>
        <w:spacing w:after="0" w:line="240" w:lineRule="auto"/>
        <w:ind w:firstLine="709"/>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45-ая сессия от 26.04.2024 №2</w:t>
      </w:r>
    </w:p>
    <w:p w:rsidR="00FD40D5" w:rsidRDefault="00FD40D5" w:rsidP="00F713F6">
      <w:pPr>
        <w:spacing w:after="0" w:line="240" w:lineRule="auto"/>
        <w:ind w:firstLine="709"/>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51-ая сессия от 30.08.2024 №2</w:t>
      </w:r>
    </w:p>
    <w:p w:rsidR="00FD40D5" w:rsidRPr="00F713F6" w:rsidRDefault="00FD40D5" w:rsidP="00F713F6">
      <w:pPr>
        <w:spacing w:after="0" w:line="240" w:lineRule="auto"/>
        <w:ind w:firstLine="709"/>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60-ая сессия от 27.03.2025 №3 </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w:t>
      </w:r>
    </w:p>
    <w:p w:rsidR="00F713F6" w:rsidRPr="00F713F6" w:rsidRDefault="00F713F6" w:rsidP="00F713F6">
      <w:pPr>
        <w:spacing w:after="0" w:line="240" w:lineRule="auto"/>
        <w:jc w:val="center"/>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b/>
          <w:bCs/>
          <w:color w:val="000000"/>
          <w:sz w:val="28"/>
          <w:szCs w:val="28"/>
          <w:lang w:eastAsia="ru-RU"/>
        </w:rPr>
        <w:t>УСТАВ</w:t>
      </w:r>
    </w:p>
    <w:p w:rsidR="00F713F6" w:rsidRPr="00F713F6" w:rsidRDefault="00F713F6" w:rsidP="00F713F6">
      <w:pPr>
        <w:spacing w:after="0" w:line="240" w:lineRule="auto"/>
        <w:jc w:val="center"/>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b/>
          <w:bCs/>
          <w:color w:val="000000"/>
          <w:sz w:val="28"/>
          <w:szCs w:val="28"/>
          <w:lang w:eastAsia="ru-RU"/>
        </w:rPr>
        <w:t>СЕЛЬСКОГО ПОСЕЛЕНИЯ ВЕРХ-МИЛЬТЮШИНСКОГО СЕЛЬСОВЕТА</w:t>
      </w:r>
    </w:p>
    <w:p w:rsidR="00F713F6" w:rsidRPr="00F713F6" w:rsidRDefault="00F713F6" w:rsidP="00F713F6">
      <w:pPr>
        <w:spacing w:after="0" w:line="240" w:lineRule="auto"/>
        <w:jc w:val="center"/>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b/>
          <w:bCs/>
          <w:color w:val="000000"/>
          <w:sz w:val="28"/>
          <w:szCs w:val="28"/>
          <w:lang w:eastAsia="ru-RU"/>
        </w:rPr>
        <w:t>ЧЕРЕПАНОВСКОГО МУНИЦИПАЛЬНОГО РАЙОНА</w:t>
      </w:r>
    </w:p>
    <w:p w:rsidR="00F713F6" w:rsidRPr="00F713F6" w:rsidRDefault="00F713F6" w:rsidP="00F713F6">
      <w:pPr>
        <w:spacing w:after="0" w:line="240" w:lineRule="auto"/>
        <w:jc w:val="center"/>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b/>
          <w:bCs/>
          <w:color w:val="000000"/>
          <w:sz w:val="28"/>
          <w:szCs w:val="28"/>
          <w:lang w:eastAsia="ru-RU"/>
        </w:rPr>
        <w:t>НОВОСИБИРСКОЙ ОБЛАСТИ</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b/>
          <w:bCs/>
          <w:color w:val="000000"/>
          <w:sz w:val="28"/>
          <w:szCs w:val="28"/>
          <w:lang w:eastAsia="ru-RU"/>
        </w:rPr>
        <w:t>ГЛАВА 1. ОБЩИЕ ПОЛОЖЕНИЯ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b/>
          <w:bCs/>
          <w:color w:val="000000"/>
          <w:sz w:val="28"/>
          <w:szCs w:val="28"/>
          <w:lang w:eastAsia="ru-RU"/>
        </w:rPr>
        <w:t>Статья 1. Наименование, статус и территория муниципального образования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1. Наименование муниципального образования – сельское поселение Верх-</w:t>
      </w:r>
      <w:proofErr w:type="spellStart"/>
      <w:r w:rsidRPr="00F713F6">
        <w:rPr>
          <w:rFonts w:ascii="Times New Roman" w:eastAsia="Times New Roman" w:hAnsi="Times New Roman" w:cs="Times New Roman"/>
          <w:color w:val="000000"/>
          <w:sz w:val="28"/>
          <w:szCs w:val="28"/>
          <w:lang w:eastAsia="ru-RU"/>
        </w:rPr>
        <w:t>Мильтюшинский</w:t>
      </w:r>
      <w:proofErr w:type="spellEnd"/>
      <w:r w:rsidRPr="00F713F6">
        <w:rPr>
          <w:rFonts w:ascii="Times New Roman" w:eastAsia="Times New Roman" w:hAnsi="Times New Roman" w:cs="Times New Roman"/>
          <w:color w:val="000000"/>
          <w:sz w:val="28"/>
          <w:szCs w:val="28"/>
          <w:lang w:eastAsia="ru-RU"/>
        </w:rPr>
        <w:t xml:space="preserve"> сельсовет Черепановского муниципального района Новосибирской области (далее по тексту – Верх-</w:t>
      </w:r>
      <w:proofErr w:type="spellStart"/>
      <w:r w:rsidRPr="00F713F6">
        <w:rPr>
          <w:rFonts w:ascii="Times New Roman" w:eastAsia="Times New Roman" w:hAnsi="Times New Roman" w:cs="Times New Roman"/>
          <w:color w:val="000000"/>
          <w:sz w:val="28"/>
          <w:szCs w:val="28"/>
          <w:lang w:eastAsia="ru-RU"/>
        </w:rPr>
        <w:t>Мильтюшинский</w:t>
      </w:r>
      <w:proofErr w:type="spellEnd"/>
      <w:r w:rsidRPr="00F713F6">
        <w:rPr>
          <w:rFonts w:ascii="Times New Roman" w:eastAsia="Times New Roman" w:hAnsi="Times New Roman" w:cs="Times New Roman"/>
          <w:color w:val="000000"/>
          <w:sz w:val="28"/>
          <w:szCs w:val="28"/>
          <w:lang w:eastAsia="ru-RU"/>
        </w:rPr>
        <w:t xml:space="preserve"> сельсовет или поселение или муниципальное образование).</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Границы Верх-Мильтюшинского сельсовета и статус его как сельского поселения установлены Законом Новосибирской области от 02.06.2004 № 200-ОЗ «О статусе и границах муниципальных образований Новосибирской области».</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1.1.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наравне с полным наименованием муниципального образования (сельское поселение Верх-</w:t>
      </w:r>
      <w:proofErr w:type="spellStart"/>
      <w:r w:rsidRPr="00F713F6">
        <w:rPr>
          <w:rFonts w:ascii="Times New Roman" w:eastAsia="Times New Roman" w:hAnsi="Times New Roman" w:cs="Times New Roman"/>
          <w:color w:val="000000"/>
          <w:sz w:val="28"/>
          <w:szCs w:val="28"/>
          <w:lang w:eastAsia="ru-RU"/>
        </w:rPr>
        <w:t>Мильтюшинский</w:t>
      </w:r>
      <w:proofErr w:type="spellEnd"/>
      <w:r w:rsidRPr="00F713F6">
        <w:rPr>
          <w:rFonts w:ascii="Times New Roman" w:eastAsia="Times New Roman" w:hAnsi="Times New Roman" w:cs="Times New Roman"/>
          <w:color w:val="000000"/>
          <w:sz w:val="28"/>
          <w:szCs w:val="28"/>
          <w:lang w:eastAsia="ru-RU"/>
        </w:rPr>
        <w:t xml:space="preserve"> сельсовет Черепановского муниципального района Новосибирской области) используется сокращенное – Верх-</w:t>
      </w:r>
      <w:proofErr w:type="spellStart"/>
      <w:r w:rsidRPr="00F713F6">
        <w:rPr>
          <w:rFonts w:ascii="Times New Roman" w:eastAsia="Times New Roman" w:hAnsi="Times New Roman" w:cs="Times New Roman"/>
          <w:color w:val="000000"/>
          <w:sz w:val="28"/>
          <w:szCs w:val="28"/>
          <w:lang w:eastAsia="ru-RU"/>
        </w:rPr>
        <w:t>Мильтюшинский</w:t>
      </w:r>
      <w:proofErr w:type="spellEnd"/>
      <w:r w:rsidRPr="00F713F6">
        <w:rPr>
          <w:rFonts w:ascii="Times New Roman" w:eastAsia="Times New Roman" w:hAnsi="Times New Roman" w:cs="Times New Roman"/>
          <w:color w:val="000000"/>
          <w:sz w:val="28"/>
          <w:szCs w:val="28"/>
          <w:lang w:eastAsia="ru-RU"/>
        </w:rPr>
        <w:t xml:space="preserve"> сельсовет Черепановского района Новосибирской области.</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2. Верх-</w:t>
      </w:r>
      <w:proofErr w:type="spellStart"/>
      <w:r w:rsidRPr="00F713F6">
        <w:rPr>
          <w:rFonts w:ascii="Times New Roman" w:eastAsia="Times New Roman" w:hAnsi="Times New Roman" w:cs="Times New Roman"/>
          <w:color w:val="000000"/>
          <w:sz w:val="28"/>
          <w:szCs w:val="28"/>
          <w:lang w:eastAsia="ru-RU"/>
        </w:rPr>
        <w:t>Мильтюшинский</w:t>
      </w:r>
      <w:proofErr w:type="spellEnd"/>
      <w:r w:rsidRPr="00F713F6">
        <w:rPr>
          <w:rFonts w:ascii="Times New Roman" w:eastAsia="Times New Roman" w:hAnsi="Times New Roman" w:cs="Times New Roman"/>
          <w:color w:val="000000"/>
          <w:sz w:val="28"/>
          <w:szCs w:val="28"/>
          <w:lang w:eastAsia="ru-RU"/>
        </w:rPr>
        <w:t xml:space="preserve"> сельсовет состоит из объединенных общей территорией следующих населенных пунктов: </w:t>
      </w:r>
      <w:proofErr w:type="spellStart"/>
      <w:r w:rsidRPr="00F713F6">
        <w:rPr>
          <w:rFonts w:ascii="Times New Roman" w:eastAsia="Times New Roman" w:hAnsi="Times New Roman" w:cs="Times New Roman"/>
          <w:color w:val="000000"/>
          <w:sz w:val="28"/>
          <w:szCs w:val="28"/>
          <w:lang w:eastAsia="ru-RU"/>
        </w:rPr>
        <w:t>с</w:t>
      </w:r>
      <w:proofErr w:type="gramStart"/>
      <w:r w:rsidRPr="00F713F6">
        <w:rPr>
          <w:rFonts w:ascii="Times New Roman" w:eastAsia="Times New Roman" w:hAnsi="Times New Roman" w:cs="Times New Roman"/>
          <w:color w:val="000000"/>
          <w:sz w:val="28"/>
          <w:szCs w:val="28"/>
          <w:lang w:eastAsia="ru-RU"/>
        </w:rPr>
        <w:t>.В</w:t>
      </w:r>
      <w:proofErr w:type="gramEnd"/>
      <w:r w:rsidRPr="00F713F6">
        <w:rPr>
          <w:rFonts w:ascii="Times New Roman" w:eastAsia="Times New Roman" w:hAnsi="Times New Roman" w:cs="Times New Roman"/>
          <w:color w:val="000000"/>
          <w:sz w:val="28"/>
          <w:szCs w:val="28"/>
          <w:lang w:eastAsia="ru-RU"/>
        </w:rPr>
        <w:t>ерх</w:t>
      </w:r>
      <w:proofErr w:type="spellEnd"/>
      <w:r w:rsidRPr="00F713F6">
        <w:rPr>
          <w:rFonts w:ascii="Times New Roman" w:eastAsia="Times New Roman" w:hAnsi="Times New Roman" w:cs="Times New Roman"/>
          <w:color w:val="000000"/>
          <w:sz w:val="28"/>
          <w:szCs w:val="28"/>
          <w:lang w:eastAsia="ru-RU"/>
        </w:rPr>
        <w:t xml:space="preserve">-Мильтюши, п. Семеновский, п. Украинка, п. </w:t>
      </w:r>
      <w:proofErr w:type="spellStart"/>
      <w:r w:rsidRPr="00F713F6">
        <w:rPr>
          <w:rFonts w:ascii="Times New Roman" w:eastAsia="Times New Roman" w:hAnsi="Times New Roman" w:cs="Times New Roman"/>
          <w:color w:val="000000"/>
          <w:sz w:val="28"/>
          <w:szCs w:val="28"/>
          <w:lang w:eastAsia="ru-RU"/>
        </w:rPr>
        <w:t>Бобровицкий</w:t>
      </w:r>
      <w:proofErr w:type="spellEnd"/>
      <w:r w:rsidRPr="00F713F6">
        <w:rPr>
          <w:rFonts w:ascii="Times New Roman" w:eastAsia="Times New Roman" w:hAnsi="Times New Roman" w:cs="Times New Roman"/>
          <w:color w:val="000000"/>
          <w:sz w:val="28"/>
          <w:szCs w:val="28"/>
          <w:lang w:eastAsia="ru-RU"/>
        </w:rPr>
        <w:t xml:space="preserve">, с. </w:t>
      </w:r>
      <w:proofErr w:type="spellStart"/>
      <w:r w:rsidRPr="00F713F6">
        <w:rPr>
          <w:rFonts w:ascii="Times New Roman" w:eastAsia="Times New Roman" w:hAnsi="Times New Roman" w:cs="Times New Roman"/>
          <w:color w:val="000000"/>
          <w:sz w:val="28"/>
          <w:szCs w:val="28"/>
          <w:lang w:eastAsia="ru-RU"/>
        </w:rPr>
        <w:t>Куриловка</w:t>
      </w:r>
      <w:proofErr w:type="spellEnd"/>
      <w:r w:rsidRPr="00F713F6">
        <w:rPr>
          <w:rFonts w:ascii="Times New Roman" w:eastAsia="Times New Roman" w:hAnsi="Times New Roman" w:cs="Times New Roman"/>
          <w:color w:val="000000"/>
          <w:sz w:val="28"/>
          <w:szCs w:val="28"/>
          <w:lang w:eastAsia="ru-RU"/>
        </w:rPr>
        <w:t>, п. Сибиряк.</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lastRenderedPageBreak/>
        <w:t>3. Административным центром Верх-Мильтюшинского сельсовета является с. Верх-Мильтюши.</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b/>
          <w:bCs/>
          <w:color w:val="000000"/>
          <w:sz w:val="28"/>
          <w:szCs w:val="28"/>
          <w:lang w:eastAsia="ru-RU"/>
        </w:rPr>
        <w:t>Статья 2. Структура органов местного самоуправления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1. Структуру органов местного самоуправления Верх-Мильтюшинского сельсовета составляют:</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1) представительный орган поселения – Совет депутатов Верх-Мильтюшинского сельсовета Черепановского района Новосибирской области (далее – Совет депутатов);</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2) глава Верх-Мильтюшинского сельсовета Черепановского района Новосибирской области (далее – Глава сельсовета, Глава поселения или Глава муниципального образования);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3) исполнительно-распорядительный орган поселения – администрация Верх-Мильтюшинского сельсовета Черепановского района Новосибирской области (далее – администрация поселения);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2. Иные органы, выборные должностные лица местного самоуправления могут предусматриваться в структуре органов местного самоуправления только путем внесения соответствующих изменений в данный Устав.</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3. Полномочия контрольно-счетного органа поселения по осуществлению внешнего муниципального финансового контроля передаются контрольно счетному органу Черепановского муниципального района на основании соглашения, заключенного Советом депутатов Верх-Мильтюшинского сельсовета с представительным органом Черепановского муниципального района.</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b/>
          <w:bCs/>
          <w:color w:val="000000"/>
          <w:sz w:val="28"/>
          <w:szCs w:val="28"/>
          <w:lang w:eastAsia="ru-RU"/>
        </w:rPr>
        <w:t>Статья 3. Муниципальные правовые акты</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1. Муниципальными правовыми актами являются: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1) устав муниципального образования, правовые акты, принятые на местном референдуме;</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2) нормативные и иные правовые акты Совета депутатов;</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3) правовые акты Главы поселения, администрации поселения.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2. Устав Верх-Мильтюшинского сельсовета (далее –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3.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в газете «Вестник».</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lastRenderedPageBreak/>
        <w:t>Сетевое издание - портал Минюста России (доменные имена: http://pravo-minjust.ru, http://право-минюст</w:t>
      </w:r>
      <w:proofErr w:type="gramStart"/>
      <w:r w:rsidRPr="00F713F6">
        <w:rPr>
          <w:rFonts w:ascii="Times New Roman" w:eastAsia="Times New Roman" w:hAnsi="Times New Roman" w:cs="Times New Roman"/>
          <w:color w:val="000000"/>
          <w:sz w:val="28"/>
          <w:szCs w:val="28"/>
          <w:lang w:eastAsia="ru-RU"/>
        </w:rPr>
        <w:t>.р</w:t>
      </w:r>
      <w:proofErr w:type="gramEnd"/>
      <w:r w:rsidRPr="00F713F6">
        <w:rPr>
          <w:rFonts w:ascii="Times New Roman" w:eastAsia="Times New Roman" w:hAnsi="Times New Roman" w:cs="Times New Roman"/>
          <w:color w:val="000000"/>
          <w:sz w:val="28"/>
          <w:szCs w:val="28"/>
          <w:lang w:eastAsia="ru-RU"/>
        </w:rPr>
        <w:t xml:space="preserve">ф; регистрационный номер и дата регистрации в качестве сетевого издания: </w:t>
      </w:r>
      <w:proofErr w:type="gramStart"/>
      <w:r w:rsidRPr="00F713F6">
        <w:rPr>
          <w:rFonts w:ascii="Times New Roman" w:eastAsia="Times New Roman" w:hAnsi="Times New Roman" w:cs="Times New Roman"/>
          <w:color w:val="000000"/>
          <w:sz w:val="28"/>
          <w:szCs w:val="28"/>
          <w:lang w:eastAsia="ru-RU"/>
        </w:rPr>
        <w:t>Эл № ФС77-72471 от 05.03.2018) является дополнительным источником официального опубликования (обнародования) муниципальных правовых актов и соглашений, заключаемых между органами местного самоуправления.</w:t>
      </w:r>
      <w:proofErr w:type="gramEnd"/>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Остальные муниципальные правовые акты вступают в силу с момента их подписания, если иной порядок вступления их в силу не установлен в самих актах.</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Муниципальные правовые акты представительных органов местного самоуправления, предусматривающие установление, изменение или отмену местных налогов и сборов, вступают в силу в соответствии с </w:t>
      </w:r>
      <w:hyperlink r:id="rId5" w:tgtFrame="_blank" w:history="1">
        <w:r w:rsidRPr="00F713F6">
          <w:rPr>
            <w:rFonts w:ascii="Times New Roman" w:eastAsia="Times New Roman" w:hAnsi="Times New Roman" w:cs="Times New Roman"/>
            <w:color w:val="0000FF"/>
            <w:sz w:val="28"/>
            <w:szCs w:val="28"/>
            <w:lang w:eastAsia="ru-RU"/>
          </w:rPr>
          <w:t>Налоговым кодексом Российской Федерации</w:t>
        </w:r>
      </w:hyperlink>
      <w:r w:rsidRPr="00F713F6">
        <w:rPr>
          <w:rFonts w:ascii="Times New Roman" w:eastAsia="Times New Roman" w:hAnsi="Times New Roman" w:cs="Times New Roman"/>
          <w:color w:val="000000"/>
          <w:sz w:val="28"/>
          <w:szCs w:val="28"/>
          <w:lang w:eastAsia="ru-RU"/>
        </w:rPr>
        <w:t>.</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4. Проекты муниципальных правовых актов Верх-Мильтюшинского сельсовета могут вноситься депутатами Совета депутатов, Главой муниципального образования, избирательной комиссией, органами территориального общественного самоуправления, инициативными группами граждан, прокурором Черепановского района Новосибирской области.</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Порядок внесения проектов муниципальных правовых актов, перечень и форма прилагаемых к ним документов устанавливается нормативно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Проекты муниципальных правовых актов обнародуются путем размещение полного текста на срок не менее 30 дней на информационном стенде в администрации и в иных общедоступных местах: библиотека, школа, магазины и на сайте администрации муниципального образования.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b/>
          <w:bCs/>
          <w:color w:val="000000"/>
          <w:sz w:val="28"/>
          <w:szCs w:val="28"/>
          <w:lang w:eastAsia="ru-RU"/>
        </w:rPr>
        <w:t>Статья 4. Официальные символы</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Верх-</w:t>
      </w:r>
      <w:proofErr w:type="spellStart"/>
      <w:r w:rsidRPr="00F713F6">
        <w:rPr>
          <w:rFonts w:ascii="Times New Roman" w:eastAsia="Times New Roman" w:hAnsi="Times New Roman" w:cs="Times New Roman"/>
          <w:color w:val="000000"/>
          <w:sz w:val="28"/>
          <w:szCs w:val="28"/>
          <w:lang w:eastAsia="ru-RU"/>
        </w:rPr>
        <w:t>Мильтюшинский</w:t>
      </w:r>
      <w:proofErr w:type="spellEnd"/>
      <w:r w:rsidRPr="00F713F6">
        <w:rPr>
          <w:rFonts w:ascii="Times New Roman" w:eastAsia="Times New Roman" w:hAnsi="Times New Roman" w:cs="Times New Roman"/>
          <w:color w:val="000000"/>
          <w:sz w:val="28"/>
          <w:szCs w:val="28"/>
          <w:lang w:eastAsia="ru-RU"/>
        </w:rPr>
        <w:t> сельсовет официальных символов не имеет.</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b/>
          <w:bCs/>
          <w:color w:val="000000"/>
          <w:sz w:val="28"/>
          <w:szCs w:val="28"/>
          <w:lang w:eastAsia="ru-RU"/>
        </w:rPr>
        <w:t>Статья 5. Вопросы местного значения Верх-Мильтюшинского сельсовета</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1. К вопросам местного значения Верх-Мильтюшинского сельсовета относятся: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xml:space="preserve">1) составление и рассмотрение проекта бюджета поселения, утверждение и исполнение бюджета поселения, осуществление </w:t>
      </w:r>
      <w:proofErr w:type="gramStart"/>
      <w:r w:rsidRPr="00F713F6">
        <w:rPr>
          <w:rFonts w:ascii="Times New Roman" w:eastAsia="Times New Roman" w:hAnsi="Times New Roman" w:cs="Times New Roman"/>
          <w:color w:val="000000"/>
          <w:sz w:val="28"/>
          <w:szCs w:val="28"/>
          <w:lang w:eastAsia="ru-RU"/>
        </w:rPr>
        <w:t>контроля за</w:t>
      </w:r>
      <w:proofErr w:type="gramEnd"/>
      <w:r w:rsidRPr="00F713F6">
        <w:rPr>
          <w:rFonts w:ascii="Times New Roman" w:eastAsia="Times New Roman" w:hAnsi="Times New Roman" w:cs="Times New Roman"/>
          <w:color w:val="000000"/>
          <w:sz w:val="28"/>
          <w:szCs w:val="28"/>
          <w:lang w:eastAsia="ru-RU"/>
        </w:rPr>
        <w:t xml:space="preserve"> его исполнением, составление и утверждение отчета об исполнении бюджета поселения;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2) установление, изменение и отмена местных налогов и сборов поселения;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lastRenderedPageBreak/>
        <w:t>3) владение, пользование и распоряжение имуществом, находящимся в муниципальной собственности поселения;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4) организации в границах поселения электро- и газоснабжения населения в пределах полномочий, установленных законодательством Российской Федерации;</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F713F6">
        <w:rPr>
          <w:rFonts w:ascii="Times New Roman" w:eastAsia="Times New Roman" w:hAnsi="Times New Roman" w:cs="Times New Roman"/>
          <w:color w:val="000000"/>
          <w:sz w:val="28"/>
          <w:szCs w:val="28"/>
          <w:lang w:eastAsia="ru-RU"/>
        </w:rPr>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w:t>
      </w:r>
      <w:proofErr w:type="gramEnd"/>
      <w:r w:rsidRPr="00F713F6">
        <w:rPr>
          <w:rFonts w:ascii="Times New Roman" w:eastAsia="Times New Roman" w:hAnsi="Times New Roman" w:cs="Times New Roman"/>
          <w:color w:val="000000"/>
          <w:sz w:val="28"/>
          <w:szCs w:val="28"/>
          <w:lang w:eastAsia="ru-RU"/>
        </w:rPr>
        <w:t xml:space="preserve"> дорог и осуществления дорожной деятельности в соответствии с законодательством Российской Федерации;</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8) участие в предупреждении и ликвидации последствий чрезвычайных ситуаций в границах поселения;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9) обеспечение первичных мер пожарной безопасности в границах населенных пунктов поселения;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10) создание условий для обеспечения жителей поселения услугами связи, общественного питания, торговли и бытового обслуживания;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11) создание условий для организации досуга и обеспечения жителей поселения услугами организаций культуры;</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12)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lastRenderedPageBreak/>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16) формирование архивных фондов поселения;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17) участие в организации деятельности по накоплению (в том числе раздельному накоплению) и транспортированию твердых коммунальных отходов;</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F713F6">
        <w:rPr>
          <w:rFonts w:ascii="Times New Roman" w:eastAsia="Times New Roman" w:hAnsi="Times New Roman" w:cs="Times New Roman"/>
          <w:color w:val="000000"/>
          <w:sz w:val="28"/>
          <w:szCs w:val="28"/>
          <w:lang w:eastAsia="ru-RU"/>
        </w:rPr>
        <w:t>18)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w:t>
      </w:r>
      <w:proofErr w:type="gramEnd"/>
      <w:r w:rsidRPr="00F713F6">
        <w:rPr>
          <w:rFonts w:ascii="Times New Roman" w:eastAsia="Times New Roman" w:hAnsi="Times New Roman" w:cs="Times New Roman"/>
          <w:color w:val="000000"/>
          <w:sz w:val="28"/>
          <w:szCs w:val="28"/>
          <w:lang w:eastAsia="ru-RU"/>
        </w:rPr>
        <w:t xml:space="preserve"> </w:t>
      </w:r>
      <w:proofErr w:type="gramStart"/>
      <w:r w:rsidRPr="00F713F6">
        <w:rPr>
          <w:rFonts w:ascii="Times New Roman" w:eastAsia="Times New Roman" w:hAnsi="Times New Roman" w:cs="Times New Roman"/>
          <w:color w:val="000000"/>
          <w:sz w:val="28"/>
          <w:szCs w:val="28"/>
          <w:lang w:eastAsia="ru-RU"/>
        </w:rPr>
        <w:t>границах</w:t>
      </w:r>
      <w:proofErr w:type="gramEnd"/>
      <w:r w:rsidRPr="00F713F6">
        <w:rPr>
          <w:rFonts w:ascii="Times New Roman" w:eastAsia="Times New Roman" w:hAnsi="Times New Roman" w:cs="Times New Roman"/>
          <w:color w:val="000000"/>
          <w:sz w:val="28"/>
          <w:szCs w:val="28"/>
          <w:lang w:eastAsia="ru-RU"/>
        </w:rPr>
        <w:t xml:space="preserve"> населенных пунктов поселения;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19)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20) содержание мест захоронения;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21)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22) осуществление мероприятий по обеспечению безопасности людей на водных объектах, охране их жизни и здоровья;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23)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24) содействие в развитии сельскохозяйственного производства, создание условий для развития малого и среднего предпринимательства;</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25) организация и осуществление мероприятий по работе с детьми и молодежью в поселении;</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26)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lastRenderedPageBreak/>
        <w:t>27) осуществление муниципального лесного контроля;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28)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29)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30) оказание поддержки социально ориентированным некоммерческим организациям в пределах полномочий, установленных статьями 31.1 и 31.3 </w:t>
      </w:r>
      <w:hyperlink r:id="rId6" w:tgtFrame="_blank" w:history="1">
        <w:r w:rsidRPr="00F713F6">
          <w:rPr>
            <w:rFonts w:ascii="Times New Roman" w:eastAsia="Times New Roman" w:hAnsi="Times New Roman" w:cs="Times New Roman"/>
            <w:color w:val="0000FF"/>
            <w:sz w:val="28"/>
            <w:szCs w:val="28"/>
            <w:lang w:eastAsia="ru-RU"/>
          </w:rPr>
          <w:t>Федерального закона от 12.01.1996 № 7-ФЗ</w:t>
        </w:r>
      </w:hyperlink>
      <w:r w:rsidRPr="00F713F6">
        <w:rPr>
          <w:rFonts w:ascii="Times New Roman" w:eastAsia="Times New Roman" w:hAnsi="Times New Roman" w:cs="Times New Roman"/>
          <w:color w:val="000000"/>
          <w:sz w:val="28"/>
          <w:szCs w:val="28"/>
          <w:lang w:eastAsia="ru-RU"/>
        </w:rPr>
        <w:t> «О некоммерческих организациях»;</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31) 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32) осуществление мер по противодействию коррупции в границах поселения;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33)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34) участие в соответствии с федеральным законом в выполнении комплексных кадастровых работ;</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F713F6">
        <w:rPr>
          <w:rFonts w:ascii="Times New Roman" w:eastAsia="Times New Roman" w:hAnsi="Times New Roman" w:cs="Times New Roman"/>
          <w:color w:val="000000"/>
          <w:sz w:val="28"/>
          <w:szCs w:val="28"/>
          <w:lang w:eastAsia="ru-RU"/>
        </w:rPr>
        <w:t>35)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roofErr w:type="gramEnd"/>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b/>
          <w:bCs/>
          <w:color w:val="000000"/>
          <w:sz w:val="28"/>
          <w:szCs w:val="28"/>
          <w:lang w:eastAsia="ru-RU"/>
        </w:rPr>
        <w:t>Статья 6. Права органов местного самоуправления поселения на решение вопросов, не отнесённых к вопросам местного значения поселения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xml:space="preserve">1. Органы местного самоуправления поселения имеют право </w:t>
      </w:r>
      <w:proofErr w:type="gramStart"/>
      <w:r w:rsidRPr="00F713F6">
        <w:rPr>
          <w:rFonts w:ascii="Times New Roman" w:eastAsia="Times New Roman" w:hAnsi="Times New Roman" w:cs="Times New Roman"/>
          <w:color w:val="000000"/>
          <w:sz w:val="28"/>
          <w:szCs w:val="28"/>
          <w:lang w:eastAsia="ru-RU"/>
        </w:rPr>
        <w:t>на</w:t>
      </w:r>
      <w:proofErr w:type="gramEnd"/>
      <w:r w:rsidRPr="00F713F6">
        <w:rPr>
          <w:rFonts w:ascii="Times New Roman" w:eastAsia="Times New Roman" w:hAnsi="Times New Roman" w:cs="Times New Roman"/>
          <w:color w:val="000000"/>
          <w:sz w:val="28"/>
          <w:szCs w:val="28"/>
          <w:lang w:eastAsia="ru-RU"/>
        </w:rPr>
        <w:t>:</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1) создание музеев поселения;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2) совершение нотариальных действий, предусмотренных законодательством, в случае отсутствия в поселении нотариуса;</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3) участие в осуществлении деятельности по опеке и попечительству;</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lastRenderedPageBreak/>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7) создание условий для развития туризма;</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8) создание муниципальной пожарной охраны;</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xml:space="preserve">9) оказание поддержки общественным наблюдательным комиссиям, осуществляющим общественный </w:t>
      </w:r>
      <w:proofErr w:type="gramStart"/>
      <w:r w:rsidRPr="00F713F6">
        <w:rPr>
          <w:rFonts w:ascii="Times New Roman" w:eastAsia="Times New Roman" w:hAnsi="Times New Roman" w:cs="Times New Roman"/>
          <w:color w:val="000000"/>
          <w:sz w:val="28"/>
          <w:szCs w:val="28"/>
          <w:lang w:eastAsia="ru-RU"/>
        </w:rPr>
        <w:t>контроль за</w:t>
      </w:r>
      <w:proofErr w:type="gramEnd"/>
      <w:r w:rsidRPr="00F713F6">
        <w:rPr>
          <w:rFonts w:ascii="Times New Roman" w:eastAsia="Times New Roman" w:hAnsi="Times New Roman" w:cs="Times New Roman"/>
          <w:color w:val="000000"/>
          <w:sz w:val="28"/>
          <w:szCs w:val="28"/>
          <w:lang w:eastAsia="ru-RU"/>
        </w:rPr>
        <w:t xml:space="preserve"> обеспечением прав человека и содействие лицам, находящимся в местах принудительного содержания;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hyperlink r:id="rId7" w:tgtFrame="_blank" w:history="1">
        <w:r w:rsidRPr="00F713F6">
          <w:rPr>
            <w:rFonts w:ascii="Times New Roman" w:eastAsia="Times New Roman" w:hAnsi="Times New Roman" w:cs="Times New Roman"/>
            <w:color w:val="0000FF"/>
            <w:sz w:val="28"/>
            <w:szCs w:val="28"/>
            <w:lang w:eastAsia="ru-RU"/>
          </w:rPr>
          <w:t>Федеральным законом от 24 ноября 1995 года № 181-ФЗ</w:t>
        </w:r>
      </w:hyperlink>
      <w:r w:rsidRPr="00F713F6">
        <w:rPr>
          <w:rFonts w:ascii="Times New Roman" w:eastAsia="Times New Roman" w:hAnsi="Times New Roman" w:cs="Times New Roman"/>
          <w:color w:val="000000"/>
          <w:sz w:val="28"/>
          <w:szCs w:val="28"/>
          <w:lang w:eastAsia="ru-RU"/>
        </w:rPr>
        <w:t> «О социальной защите инвалидов в Российской Федерации».</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12) осуществление деятельности по обращению с животными без владельцев, обитающими на территории поселения;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13)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15) осуществление мероприятий по защите прав потребителей, предусмотренных </w:t>
      </w:r>
      <w:hyperlink r:id="rId8" w:tgtFrame="_blank" w:history="1">
        <w:r w:rsidRPr="00F713F6">
          <w:rPr>
            <w:rFonts w:ascii="Times New Roman" w:eastAsia="Times New Roman" w:hAnsi="Times New Roman" w:cs="Times New Roman"/>
            <w:color w:val="0000FF"/>
            <w:sz w:val="28"/>
            <w:szCs w:val="28"/>
            <w:lang w:eastAsia="ru-RU"/>
          </w:rPr>
          <w:t>Законом Российской Федерации от 7 февраля 1992 года № 2300-I</w:t>
        </w:r>
      </w:hyperlink>
      <w:r w:rsidRPr="00F713F6">
        <w:rPr>
          <w:rFonts w:ascii="Times New Roman" w:eastAsia="Times New Roman" w:hAnsi="Times New Roman" w:cs="Times New Roman"/>
          <w:color w:val="000000"/>
          <w:sz w:val="28"/>
          <w:szCs w:val="28"/>
          <w:lang w:eastAsia="ru-RU"/>
        </w:rPr>
        <w:t> «О защите прав потребителей»;</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xml:space="preserve">2. </w:t>
      </w:r>
      <w:proofErr w:type="gramStart"/>
      <w:r w:rsidRPr="00F713F6">
        <w:rPr>
          <w:rFonts w:ascii="Times New Roman" w:eastAsia="Times New Roman" w:hAnsi="Times New Roman" w:cs="Times New Roman"/>
          <w:color w:val="000000"/>
          <w:sz w:val="28"/>
          <w:szCs w:val="28"/>
          <w:lang w:eastAsia="ru-RU"/>
        </w:rPr>
        <w:t>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w:t>
      </w:r>
      <w:hyperlink r:id="rId9" w:tgtFrame="_blank" w:history="1">
        <w:r w:rsidRPr="00F713F6">
          <w:rPr>
            <w:rFonts w:ascii="Times New Roman" w:eastAsia="Times New Roman" w:hAnsi="Times New Roman" w:cs="Times New Roman"/>
            <w:color w:val="0000FF"/>
            <w:sz w:val="28"/>
            <w:szCs w:val="28"/>
            <w:lang w:eastAsia="ru-RU"/>
          </w:rPr>
          <w:t>Федерального закона от 06.10.2003 № 131-ФЗ</w:t>
        </w:r>
      </w:hyperlink>
      <w:r w:rsidRPr="00F713F6">
        <w:rPr>
          <w:rFonts w:ascii="Times New Roman" w:eastAsia="Times New Roman" w:hAnsi="Times New Roman" w:cs="Times New Roman"/>
          <w:color w:val="000000"/>
          <w:sz w:val="28"/>
          <w:szCs w:val="28"/>
          <w:lang w:eastAsia="ru-RU"/>
        </w:rPr>
        <w:t>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w:t>
      </w:r>
      <w:proofErr w:type="gramEnd"/>
      <w:r w:rsidRPr="00F713F6">
        <w:rPr>
          <w:rFonts w:ascii="Times New Roman" w:eastAsia="Times New Roman" w:hAnsi="Times New Roman" w:cs="Times New Roman"/>
          <w:color w:val="000000"/>
          <w:sz w:val="28"/>
          <w:szCs w:val="28"/>
          <w:lang w:eastAsia="ru-RU"/>
        </w:rPr>
        <w:t xml:space="preserve"> муниципальных образований, органов государственной власти и не исключенные из их компетенции федеральными законами и законами </w:t>
      </w:r>
      <w:r w:rsidRPr="00F713F6">
        <w:rPr>
          <w:rFonts w:ascii="Times New Roman" w:eastAsia="Times New Roman" w:hAnsi="Times New Roman" w:cs="Times New Roman"/>
          <w:color w:val="000000"/>
          <w:sz w:val="28"/>
          <w:szCs w:val="28"/>
          <w:lang w:eastAsia="ru-RU"/>
        </w:rPr>
        <w:lastRenderedPageBreak/>
        <w:t>Новосибирской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поступления налоговых доходов по дополнительным нормативам отчислений.</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b/>
          <w:bCs/>
          <w:color w:val="000000"/>
          <w:sz w:val="28"/>
          <w:szCs w:val="28"/>
          <w:lang w:eastAsia="ru-RU"/>
        </w:rPr>
        <w:t>Статья 6.1. Осуществление органами местного самоуправления поселения отдельных государственных полномочий</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1. Полномочия органов местного самоуправления, установленные федеральными законами и законами Новосибирской области, по вопросам, не отнесенным в соответствии с </w:t>
      </w:r>
      <w:hyperlink r:id="rId10" w:tgtFrame="_blank" w:history="1">
        <w:r w:rsidRPr="00F713F6">
          <w:rPr>
            <w:rFonts w:ascii="Times New Roman" w:eastAsia="Times New Roman" w:hAnsi="Times New Roman" w:cs="Times New Roman"/>
            <w:color w:val="0000FF"/>
            <w:sz w:val="28"/>
            <w:szCs w:val="28"/>
            <w:lang w:eastAsia="ru-RU"/>
          </w:rPr>
          <w:t>Федеральным законом от 06.10.2003 № 131-ФЗ</w:t>
        </w:r>
      </w:hyperlink>
      <w:r w:rsidRPr="00F713F6">
        <w:rPr>
          <w:rFonts w:ascii="Times New Roman" w:eastAsia="Times New Roman" w:hAnsi="Times New Roman" w:cs="Times New Roman"/>
          <w:color w:val="000000"/>
          <w:sz w:val="28"/>
          <w:szCs w:val="28"/>
          <w:lang w:eastAsia="ru-RU"/>
        </w:rPr>
        <w:t> «Об общих принципах организации местного самоуправления в Российской Федерации»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Новосибирской области, отдельными государственными полномочиями субъектов Российской Федерации - законами Новосибирской области. Наделение органов местного самоуправления отдельными государственными полномочиями иными нормативными правовыми актами не допускается.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2. Полномочия по осуществлению отдельных государственных полномочий, переданных органам местного самоуправления поселения, возлагаются на органы местного самоуправления поселения.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3.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бюджету поселения субвенций из соответствующих бюджетов.</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4. Органы местного самоуправления поселения несут ответственность за осуществление отдельных государственных полномочий в пределах, выделенных поселению на эти цели материальных ресурсов и финансовых средств.</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5. Представительный орган поселения, глава поселения имеют право устанавливать случаи и порядок дополнительного использования собственных материальных ресурсов и финансовых сре</w:t>
      </w:r>
      <w:proofErr w:type="gramStart"/>
      <w:r w:rsidRPr="00F713F6">
        <w:rPr>
          <w:rFonts w:ascii="Times New Roman" w:eastAsia="Times New Roman" w:hAnsi="Times New Roman" w:cs="Times New Roman"/>
          <w:color w:val="000000"/>
          <w:sz w:val="28"/>
          <w:szCs w:val="28"/>
          <w:lang w:eastAsia="ru-RU"/>
        </w:rPr>
        <w:t>дств дл</w:t>
      </w:r>
      <w:proofErr w:type="gramEnd"/>
      <w:r w:rsidRPr="00F713F6">
        <w:rPr>
          <w:rFonts w:ascii="Times New Roman" w:eastAsia="Times New Roman" w:hAnsi="Times New Roman" w:cs="Times New Roman"/>
          <w:color w:val="000000"/>
          <w:sz w:val="28"/>
          <w:szCs w:val="28"/>
          <w:lang w:eastAsia="ru-RU"/>
        </w:rPr>
        <w:t>я осуществления переданных им отдельных государственных полномочий.</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xml:space="preserve">6. Органы местного самоуправления и их должностные лица обязаны </w:t>
      </w:r>
      <w:proofErr w:type="gramStart"/>
      <w:r w:rsidRPr="00F713F6">
        <w:rPr>
          <w:rFonts w:ascii="Times New Roman" w:eastAsia="Times New Roman" w:hAnsi="Times New Roman" w:cs="Times New Roman"/>
          <w:color w:val="000000"/>
          <w:sz w:val="28"/>
          <w:szCs w:val="28"/>
          <w:lang w:eastAsia="ru-RU"/>
        </w:rPr>
        <w:t>предоставлять уполномоченным государственным органам документы</w:t>
      </w:r>
      <w:proofErr w:type="gramEnd"/>
      <w:r w:rsidRPr="00F713F6">
        <w:rPr>
          <w:rFonts w:ascii="Times New Roman" w:eastAsia="Times New Roman" w:hAnsi="Times New Roman" w:cs="Times New Roman"/>
          <w:color w:val="000000"/>
          <w:sz w:val="28"/>
          <w:szCs w:val="28"/>
          <w:lang w:eastAsia="ru-RU"/>
        </w:rPr>
        <w:t>, связанные с осуществлением отдельных государственных полномочий.</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7. Органы местного самоуправления поселения вправе участвовать в осуществлении государственных полномочий, не переданных им в соответствии со статьей 19 </w:t>
      </w:r>
      <w:hyperlink r:id="rId11" w:tgtFrame="_blank" w:history="1">
        <w:r w:rsidRPr="00F713F6">
          <w:rPr>
            <w:rFonts w:ascii="Times New Roman" w:eastAsia="Times New Roman" w:hAnsi="Times New Roman" w:cs="Times New Roman"/>
            <w:color w:val="0000FF"/>
            <w:sz w:val="28"/>
            <w:szCs w:val="28"/>
            <w:lang w:eastAsia="ru-RU"/>
          </w:rPr>
          <w:t>Федерального закона от 06.10.2003 № 131-ФЗ</w:t>
        </w:r>
      </w:hyperlink>
      <w:r w:rsidRPr="00F713F6">
        <w:rPr>
          <w:rFonts w:ascii="Times New Roman" w:eastAsia="Times New Roman" w:hAnsi="Times New Roman" w:cs="Times New Roman"/>
          <w:color w:val="000000"/>
          <w:sz w:val="28"/>
          <w:szCs w:val="28"/>
          <w:lang w:eastAsia="ru-RU"/>
        </w:rPr>
        <w:t xml:space="preserve"> «Об общих принципах организации местного самоуправления в Российской Федерации», в случае принятия представительным органом поселения </w:t>
      </w:r>
      <w:r w:rsidRPr="00F713F6">
        <w:rPr>
          <w:rFonts w:ascii="Times New Roman" w:eastAsia="Times New Roman" w:hAnsi="Times New Roman" w:cs="Times New Roman"/>
          <w:color w:val="000000"/>
          <w:sz w:val="28"/>
          <w:szCs w:val="28"/>
          <w:lang w:eastAsia="ru-RU"/>
        </w:rPr>
        <w:lastRenderedPageBreak/>
        <w:t>решения о реализации права на участие в осуществлении указанных полномочий.</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xml:space="preserve">8. </w:t>
      </w:r>
      <w:proofErr w:type="gramStart"/>
      <w:r w:rsidRPr="00F713F6">
        <w:rPr>
          <w:rFonts w:ascii="Times New Roman" w:eastAsia="Times New Roman" w:hAnsi="Times New Roman" w:cs="Times New Roman"/>
          <w:color w:val="000000"/>
          <w:sz w:val="28"/>
          <w:szCs w:val="28"/>
          <w:lang w:eastAsia="ru-RU"/>
        </w:rPr>
        <w:t>Органы местного самоуправления поселения вправе осуществлять расходы за счет средств бюджета поселения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w:t>
      </w:r>
      <w:hyperlink r:id="rId12" w:tgtFrame="_blank" w:history="1">
        <w:r w:rsidRPr="00F713F6">
          <w:rPr>
            <w:rFonts w:ascii="Times New Roman" w:eastAsia="Times New Roman" w:hAnsi="Times New Roman" w:cs="Times New Roman"/>
            <w:color w:val="0000FF"/>
            <w:sz w:val="28"/>
            <w:szCs w:val="28"/>
            <w:lang w:eastAsia="ru-RU"/>
          </w:rPr>
          <w:t>Федерального закона от 06.10.2003 № 131-ФЗ</w:t>
        </w:r>
      </w:hyperlink>
      <w:r w:rsidRPr="00F713F6">
        <w:rPr>
          <w:rFonts w:ascii="Times New Roman" w:eastAsia="Times New Roman" w:hAnsi="Times New Roman" w:cs="Times New Roman"/>
          <w:color w:val="000000"/>
          <w:sz w:val="28"/>
          <w:szCs w:val="28"/>
          <w:lang w:eastAsia="ru-RU"/>
        </w:rPr>
        <w:t>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roofErr w:type="gramEnd"/>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9. Органы местного самоуправления поселения вправе устанавливать за счет средств бюджета поселения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b/>
          <w:bCs/>
          <w:color w:val="000000"/>
          <w:sz w:val="28"/>
          <w:szCs w:val="28"/>
          <w:lang w:eastAsia="ru-RU"/>
        </w:rPr>
        <w:t>ГЛАВА 2. ФОРМЫ, ПОРЯДОК И ГАРАНТИИ УЧАСТИЯ НАСЕЛЕНИЯ В РЕШЕНИИ ВОПРОСОВ МЕСТНОГО ЗНАЧЕНИЯ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b/>
          <w:bCs/>
          <w:color w:val="000000"/>
          <w:sz w:val="28"/>
          <w:szCs w:val="28"/>
          <w:lang w:eastAsia="ru-RU"/>
        </w:rPr>
        <w:t>Статья 7. Местный референдум</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1. Местный референдум проводится на всей территории Верх-Мильтюшинского сельсовета в целях решения непосредственно населением вопросов местного значения.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В местном референдуме имеют право участвовать граждане Российской Федерации, место жительства которых расположено в границах Верх-Мильтюшинского сельсовета.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2. Решение о назначении местного референдума принимается Советом депутатов в течение 30 дней со дня поступления к нему документов, на основании которых назначается местный референдум.</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В случае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Новосибирской области, избирательной комиссии Новосибирской области или прокурора. Назначенный судом местный референдум организуется избирательной комиссией поселения, а обеспечение его проведения осуществляется Правительством Новосибирской области или иным органом, на который судом возложено обеспечение проведения местного референдума.</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3. Инициативу проведения местного референдума могут выдвинуть:</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1) граждане Российской Федерации, имеющие право на участие в местном референдуме;</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lastRenderedPageBreak/>
        <w:t>2)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3) Совет депутатов и Глава администрации совместно.</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xml:space="preserve">4. </w:t>
      </w:r>
      <w:proofErr w:type="gramStart"/>
      <w:r w:rsidRPr="00F713F6">
        <w:rPr>
          <w:rFonts w:ascii="Times New Roman" w:eastAsia="Times New Roman" w:hAnsi="Times New Roman" w:cs="Times New Roman"/>
          <w:color w:val="000000"/>
          <w:sz w:val="28"/>
          <w:szCs w:val="28"/>
          <w:lang w:eastAsia="ru-RU"/>
        </w:rPr>
        <w:t>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Новосибирской области и не может превышать пяти процентов от числа участников референдума, зарегистрированных на территории Верх-Мильтюшинского сельсовета в соответствии с федеральным законом, но не менее 25 подписей.</w:t>
      </w:r>
      <w:proofErr w:type="gramEnd"/>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xml:space="preserve">5. Принятое на местном референдуме решение подлежит обязательному исполнению на территории Верх-Мильтюшинского сельсовета и не нуждается в утверждении органами местного самоуправления. </w:t>
      </w:r>
      <w:proofErr w:type="gramStart"/>
      <w:r w:rsidRPr="00F713F6">
        <w:rPr>
          <w:rFonts w:ascii="Times New Roman" w:eastAsia="Times New Roman" w:hAnsi="Times New Roman" w:cs="Times New Roman"/>
          <w:color w:val="000000"/>
          <w:sz w:val="28"/>
          <w:szCs w:val="28"/>
          <w:lang w:eastAsia="ru-RU"/>
        </w:rPr>
        <w:t>В случае если для его реализации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w:t>
      </w:r>
      <w:proofErr w:type="gramEnd"/>
      <w:r w:rsidRPr="00F713F6">
        <w:rPr>
          <w:rFonts w:ascii="Times New Roman" w:eastAsia="Times New Roman" w:hAnsi="Times New Roman" w:cs="Times New Roman"/>
          <w:color w:val="000000"/>
          <w:sz w:val="28"/>
          <w:szCs w:val="28"/>
          <w:lang w:eastAsia="ru-RU"/>
        </w:rPr>
        <w:t xml:space="preserve"> Указанный срок не может превышать три месяца.</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6. Подготовка и проведение местного референдума осуществляются в соответствии с федеральными законами и законами Новосибирской области.</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7. Итоги голосования и принятое на местном референдуме решение подлежат официальному опубликованию или обнародованию.</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b/>
          <w:bCs/>
          <w:color w:val="000000"/>
          <w:sz w:val="28"/>
          <w:szCs w:val="28"/>
          <w:lang w:eastAsia="ru-RU"/>
        </w:rPr>
        <w:t>Статья 8. Муниципальные выборы</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1. Муниципальные выборы проводятся в целях избрания депутатов Совета депутатов на основе всеобщего, равного и прямого избирательного права при тайном голосовании.</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2. Решение о назначении выборов принимается Советом депутатов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В случае досрочного прекращения полномочий органов местного самоуправления или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lastRenderedPageBreak/>
        <w:t xml:space="preserve">3. </w:t>
      </w:r>
      <w:proofErr w:type="gramStart"/>
      <w:r w:rsidRPr="00F713F6">
        <w:rPr>
          <w:rFonts w:ascii="Times New Roman" w:eastAsia="Times New Roman" w:hAnsi="Times New Roman" w:cs="Times New Roman"/>
          <w:color w:val="000000"/>
          <w:sz w:val="28"/>
          <w:szCs w:val="28"/>
          <w:lang w:eastAsia="ru-RU"/>
        </w:rPr>
        <w:t>Днем голосования на выборах в органы местного самоуправления является второе воскресенье сентября года, в котором истекают сроки полномочий органов местного самоуправления или депутатов указанных органов,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пунктами 4 – 6 статьи 10 </w:t>
      </w:r>
      <w:hyperlink r:id="rId13" w:tgtFrame="_blank" w:history="1">
        <w:r w:rsidRPr="00F713F6">
          <w:rPr>
            <w:rFonts w:ascii="Times New Roman" w:eastAsia="Times New Roman" w:hAnsi="Times New Roman" w:cs="Times New Roman"/>
            <w:color w:val="0000FF"/>
            <w:sz w:val="28"/>
            <w:szCs w:val="28"/>
            <w:lang w:eastAsia="ru-RU"/>
          </w:rPr>
          <w:t>Федерального закона от</w:t>
        </w:r>
        <w:proofErr w:type="gramEnd"/>
        <w:r w:rsidRPr="00F713F6">
          <w:rPr>
            <w:rFonts w:ascii="Times New Roman" w:eastAsia="Times New Roman" w:hAnsi="Times New Roman" w:cs="Times New Roman"/>
            <w:color w:val="0000FF"/>
            <w:sz w:val="28"/>
            <w:szCs w:val="28"/>
            <w:lang w:eastAsia="ru-RU"/>
          </w:rPr>
          <w:t xml:space="preserve"> 12.06.2002 № 67-ФЗ</w:t>
        </w:r>
      </w:hyperlink>
      <w:r w:rsidRPr="00F713F6">
        <w:rPr>
          <w:rFonts w:ascii="Times New Roman" w:eastAsia="Times New Roman" w:hAnsi="Times New Roman" w:cs="Times New Roman"/>
          <w:color w:val="000000"/>
          <w:sz w:val="28"/>
          <w:szCs w:val="28"/>
          <w:lang w:eastAsia="ru-RU"/>
        </w:rPr>
        <w:t> «Об основных гарантиях избирательных прав и права на участие в референдуме граждан Российской Федерации».</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4. Подготовка и проведение муниципальных выборов осуществляются в соответствии с федеральным законом, законами Новосибирской области.</w:t>
      </w:r>
    </w:p>
    <w:p w:rsidR="00FF1F36" w:rsidRDefault="00F713F6" w:rsidP="00F713F6">
      <w:pPr>
        <w:spacing w:after="0" w:line="240" w:lineRule="auto"/>
        <w:ind w:firstLine="709"/>
        <w:jc w:val="both"/>
        <w:rPr>
          <w:rFonts w:ascii="Times New Roman" w:eastAsia="Times New Roman" w:hAnsi="Times New Roman"/>
          <w:sz w:val="28"/>
          <w:szCs w:val="28"/>
          <w:lang w:eastAsia="ru-RU"/>
        </w:rPr>
      </w:pPr>
      <w:r w:rsidRPr="00F713F6">
        <w:rPr>
          <w:rFonts w:ascii="Times New Roman" w:eastAsia="Times New Roman" w:hAnsi="Times New Roman" w:cs="Times New Roman"/>
          <w:color w:val="000000"/>
          <w:sz w:val="28"/>
          <w:szCs w:val="28"/>
          <w:lang w:eastAsia="ru-RU"/>
        </w:rPr>
        <w:t xml:space="preserve">5. </w:t>
      </w:r>
      <w:r w:rsidR="00FF1F36">
        <w:rPr>
          <w:rFonts w:ascii="Times New Roman" w:eastAsia="Times New Roman" w:hAnsi="Times New Roman"/>
          <w:sz w:val="28"/>
          <w:szCs w:val="28"/>
          <w:lang w:eastAsia="ru-RU"/>
        </w:rPr>
        <w:t xml:space="preserve">Выборы депутатов Совета депутатов проводится с применением мажоритарной избирательной системы относительно большинства по четырем одномандатным, двум </w:t>
      </w:r>
      <w:proofErr w:type="spellStart"/>
      <w:r w:rsidR="00FF1F36">
        <w:rPr>
          <w:rFonts w:ascii="Times New Roman" w:eastAsia="Times New Roman" w:hAnsi="Times New Roman"/>
          <w:sz w:val="28"/>
          <w:szCs w:val="28"/>
          <w:lang w:eastAsia="ru-RU"/>
        </w:rPr>
        <w:t>трехмандатным</w:t>
      </w:r>
      <w:proofErr w:type="spellEnd"/>
      <w:r w:rsidR="00FF1F36">
        <w:rPr>
          <w:rFonts w:ascii="Times New Roman" w:eastAsia="Times New Roman" w:hAnsi="Times New Roman"/>
          <w:sz w:val="28"/>
          <w:szCs w:val="28"/>
          <w:lang w:eastAsia="ru-RU"/>
        </w:rPr>
        <w:t>, одному двухмандатному избирательным округам.</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bookmarkStart w:id="0" w:name="_GoBack"/>
      <w:bookmarkEnd w:id="0"/>
      <w:r w:rsidRPr="00F713F6">
        <w:rPr>
          <w:rFonts w:ascii="Times New Roman" w:eastAsia="Times New Roman" w:hAnsi="Times New Roman" w:cs="Times New Roman"/>
          <w:color w:val="000000"/>
          <w:sz w:val="28"/>
          <w:szCs w:val="28"/>
          <w:lang w:eastAsia="ru-RU"/>
        </w:rPr>
        <w:t>6. Итоги муниципальных выборов подлежат официальному опубликованию или обнародованию.</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b/>
          <w:bCs/>
          <w:color w:val="000000"/>
          <w:sz w:val="28"/>
          <w:szCs w:val="28"/>
          <w:lang w:eastAsia="ru-RU"/>
        </w:rPr>
        <w:t>Статья 9. Голосование по вопросам изменения границ поселения, преобразования поселения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1. В случаях, предусмотренных </w:t>
      </w:r>
      <w:hyperlink r:id="rId14" w:tgtFrame="_blank" w:history="1">
        <w:r w:rsidRPr="00F713F6">
          <w:rPr>
            <w:rFonts w:ascii="Times New Roman" w:eastAsia="Times New Roman" w:hAnsi="Times New Roman" w:cs="Times New Roman"/>
            <w:color w:val="0000FF"/>
            <w:sz w:val="28"/>
            <w:szCs w:val="28"/>
            <w:lang w:eastAsia="ru-RU"/>
          </w:rPr>
          <w:t>Федеральным законом от 06.10.2003 № 131-ФЗ</w:t>
        </w:r>
      </w:hyperlink>
      <w:r w:rsidRPr="00F713F6">
        <w:rPr>
          <w:rFonts w:ascii="Times New Roman" w:eastAsia="Times New Roman" w:hAnsi="Times New Roman" w:cs="Times New Roman"/>
          <w:color w:val="000000"/>
          <w:sz w:val="28"/>
          <w:szCs w:val="28"/>
          <w:lang w:eastAsia="ru-RU"/>
        </w:rPr>
        <w:t> «Об общих принципах организации местного самоуправления в Российской Федерации», в целях получения согласия населения при изменении границ поселения, преобразовании поселения проводится голосование по вопросам изменения границ поселения, преобразования поселения.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xml:space="preserve">2. </w:t>
      </w:r>
      <w:proofErr w:type="gramStart"/>
      <w:r w:rsidRPr="00F713F6">
        <w:rPr>
          <w:rFonts w:ascii="Times New Roman" w:eastAsia="Times New Roman" w:hAnsi="Times New Roman" w:cs="Times New Roman"/>
          <w:color w:val="000000"/>
          <w:sz w:val="28"/>
          <w:szCs w:val="28"/>
          <w:lang w:eastAsia="ru-RU"/>
        </w:rPr>
        <w:t>Голосование по вопросам изменения границ поселения, преобразования поселения назначается Советом депутатов и проводится в порядке, установленном федеральными законами и </w:t>
      </w:r>
      <w:hyperlink r:id="rId15" w:tgtFrame="_blank" w:history="1">
        <w:r w:rsidRPr="00F713F6">
          <w:rPr>
            <w:rFonts w:ascii="Times New Roman" w:eastAsia="Times New Roman" w:hAnsi="Times New Roman" w:cs="Times New Roman"/>
            <w:color w:val="0000FF"/>
            <w:sz w:val="28"/>
            <w:szCs w:val="28"/>
            <w:lang w:eastAsia="ru-RU"/>
          </w:rPr>
          <w:t>Законом Новосибирской области от 12 апреля 2004 года № 175-ОЗ</w:t>
        </w:r>
      </w:hyperlink>
      <w:r w:rsidRPr="00F713F6">
        <w:rPr>
          <w:rFonts w:ascii="Times New Roman" w:eastAsia="Times New Roman" w:hAnsi="Times New Roman" w:cs="Times New Roman"/>
          <w:color w:val="000000"/>
          <w:sz w:val="28"/>
          <w:szCs w:val="28"/>
          <w:lang w:eastAsia="ru-RU"/>
        </w:rPr>
        <w:t> «О местном референдуме в Новосибирской области», с учетом особенностей, предусмотренных </w:t>
      </w:r>
      <w:hyperlink r:id="rId16" w:tgtFrame="_blank" w:history="1">
        <w:r w:rsidRPr="00F713F6">
          <w:rPr>
            <w:rFonts w:ascii="Times New Roman" w:eastAsia="Times New Roman" w:hAnsi="Times New Roman" w:cs="Times New Roman"/>
            <w:color w:val="0000FF"/>
            <w:sz w:val="28"/>
            <w:szCs w:val="28"/>
            <w:lang w:eastAsia="ru-RU"/>
          </w:rPr>
          <w:t>Федеральным законом от 06.10.2003 № 131-ФЗ</w:t>
        </w:r>
      </w:hyperlink>
      <w:r w:rsidRPr="00F713F6">
        <w:rPr>
          <w:rFonts w:ascii="Times New Roman" w:eastAsia="Times New Roman" w:hAnsi="Times New Roman" w:cs="Times New Roman"/>
          <w:color w:val="000000"/>
          <w:sz w:val="28"/>
          <w:szCs w:val="28"/>
          <w:lang w:eastAsia="ru-RU"/>
        </w:rPr>
        <w:t> «Об общих принципах организации местного самоуправления в Российской Федерации».</w:t>
      </w:r>
      <w:proofErr w:type="gramEnd"/>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3. В поддержку инициативы голосования по вопросам изменения границ поселения, преобразования поселения инициативная группа по проведению голосования по вопросам изменения границ поселения, преобразования поселения, образованная в соответствии с </w:t>
      </w:r>
      <w:hyperlink r:id="rId17" w:tgtFrame="_blank" w:history="1">
        <w:r w:rsidRPr="00F713F6">
          <w:rPr>
            <w:rFonts w:ascii="Times New Roman" w:eastAsia="Times New Roman" w:hAnsi="Times New Roman" w:cs="Times New Roman"/>
            <w:color w:val="0000FF"/>
            <w:sz w:val="28"/>
            <w:szCs w:val="28"/>
            <w:lang w:eastAsia="ru-RU"/>
          </w:rPr>
          <w:t>Законом Новосибирской области от 12 апреля 2004 года № 175-ОЗ</w:t>
        </w:r>
      </w:hyperlink>
      <w:r w:rsidRPr="00F713F6">
        <w:rPr>
          <w:rFonts w:ascii="Times New Roman" w:eastAsia="Times New Roman" w:hAnsi="Times New Roman" w:cs="Times New Roman"/>
          <w:color w:val="000000"/>
          <w:sz w:val="28"/>
          <w:szCs w:val="28"/>
          <w:lang w:eastAsia="ru-RU"/>
        </w:rPr>
        <w:t> «О местном референдуме в Новосибирской области», должна представить в избирательную комиссию поселения подписи избирателей.</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F713F6">
        <w:rPr>
          <w:rFonts w:ascii="Times New Roman" w:eastAsia="Times New Roman" w:hAnsi="Times New Roman" w:cs="Times New Roman"/>
          <w:color w:val="000000"/>
          <w:sz w:val="28"/>
          <w:szCs w:val="28"/>
          <w:lang w:eastAsia="ru-RU"/>
        </w:rPr>
        <w:t xml:space="preserve">Количество подписей, которое необходимо собрать в поддержку инициативы голосования по вопросам изменения границ поселения, преобразования поселения, составляет 5 процентов от числа избирателей, </w:t>
      </w:r>
      <w:r w:rsidRPr="00F713F6">
        <w:rPr>
          <w:rFonts w:ascii="Times New Roman" w:eastAsia="Times New Roman" w:hAnsi="Times New Roman" w:cs="Times New Roman"/>
          <w:color w:val="000000"/>
          <w:sz w:val="28"/>
          <w:szCs w:val="28"/>
          <w:lang w:eastAsia="ru-RU"/>
        </w:rPr>
        <w:lastRenderedPageBreak/>
        <w:t>зарегистрированных в соответствии с </w:t>
      </w:r>
      <w:hyperlink r:id="rId18" w:tgtFrame="_blank" w:history="1">
        <w:r w:rsidRPr="00F713F6">
          <w:rPr>
            <w:rFonts w:ascii="Times New Roman" w:eastAsia="Times New Roman" w:hAnsi="Times New Roman" w:cs="Times New Roman"/>
            <w:color w:val="0000FF"/>
            <w:sz w:val="28"/>
            <w:szCs w:val="28"/>
            <w:lang w:eastAsia="ru-RU"/>
          </w:rPr>
          <w:t>Федеральным законом от 12 июня 2002 года № 67-ФЗ</w:t>
        </w:r>
      </w:hyperlink>
      <w:r w:rsidRPr="00F713F6">
        <w:rPr>
          <w:rFonts w:ascii="Times New Roman" w:eastAsia="Times New Roman" w:hAnsi="Times New Roman" w:cs="Times New Roman"/>
          <w:color w:val="000000"/>
          <w:sz w:val="28"/>
          <w:szCs w:val="28"/>
          <w:lang w:eastAsia="ru-RU"/>
        </w:rPr>
        <w:t> «Об основных гарантиях избирательных прав и права на участие в референдуме граждан Российской Федерации», </w:t>
      </w:r>
      <w:hyperlink r:id="rId19" w:tgtFrame="_blank" w:history="1">
        <w:r w:rsidRPr="00F713F6">
          <w:rPr>
            <w:rFonts w:ascii="Times New Roman" w:eastAsia="Times New Roman" w:hAnsi="Times New Roman" w:cs="Times New Roman"/>
            <w:color w:val="0000FF"/>
            <w:sz w:val="28"/>
            <w:szCs w:val="28"/>
            <w:lang w:eastAsia="ru-RU"/>
          </w:rPr>
          <w:t>Законом Новосибирской области от 12 апреля 2004 года № 175-ОЗ</w:t>
        </w:r>
      </w:hyperlink>
      <w:r w:rsidRPr="00F713F6">
        <w:rPr>
          <w:rFonts w:ascii="Times New Roman" w:eastAsia="Times New Roman" w:hAnsi="Times New Roman" w:cs="Times New Roman"/>
          <w:color w:val="000000"/>
          <w:sz w:val="28"/>
          <w:szCs w:val="28"/>
          <w:lang w:eastAsia="ru-RU"/>
        </w:rPr>
        <w:t> «О местном референдуме</w:t>
      </w:r>
      <w:proofErr w:type="gramEnd"/>
      <w:r w:rsidRPr="00F713F6">
        <w:rPr>
          <w:rFonts w:ascii="Times New Roman" w:eastAsia="Times New Roman" w:hAnsi="Times New Roman" w:cs="Times New Roman"/>
          <w:color w:val="000000"/>
          <w:sz w:val="28"/>
          <w:szCs w:val="28"/>
          <w:lang w:eastAsia="ru-RU"/>
        </w:rPr>
        <w:t xml:space="preserve"> в Новосибирской области» на территории соответствующего избирательного округа, расположенного в границах поселения.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Количество подписей, которое необходимо собрать в поддержку инициативы голосования по вопросам изменения границ поселения, преобразования поселения не может быть менее 25.</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4. Подготовку и проведение голосования по вопросам изменения границ поселения, преобразования поселения осуществляет избирательная комиссия Верх-Мильтюшинского сельсовета Черепановского района Новосибирской области.</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5. Голосование по вопросам изменения границ поселения, преобразования поселения считается состоявшимся, если в нем приняло участие более половины жителей поселения или части поселения, обладающих избирательным правом.</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Согласие населения на изменение границ поселения, преобразования поселения считается полученным, если за указанные изменение, преобразование проголосовало более половины принявших участие в голосовании жителей поселения.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6. Итоги голосования по вопросам изменения границ поселения, преобразования поселения и принятые решения подлежат официальному опубликованию или обнародованию.</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b/>
          <w:bCs/>
          <w:color w:val="000000"/>
          <w:sz w:val="28"/>
          <w:szCs w:val="28"/>
          <w:lang w:eastAsia="ru-RU"/>
        </w:rPr>
        <w:t>Статья 10. Правотворческая инициатива граждан, а также иных субъектов правотворческой инициативы</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1. Инициативная группа граждан, обладающих избирательным правом, имеет право выступить с правотворческой инициативой в порядке, установленном решением Совета депутатов. Минимальная численность инициативной группы граждан устанавливается решением Совета депутатов и не может превышать три процента от числа жителей Верх-Мильтюшинского сельсовета, обладающих избирательным правом.</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2.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депутатов или Главой муниципального образования, к компетенции которых относится принятие такого акта, в течение трех месяцев со дня его внесения.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3. Мотивированное решение, принятое по результатам рассмотрения проекта муниципального правового акта, должно быть официально в письменной форме доведено до сведения внесшей его инициативной группы граждан.</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b/>
          <w:bCs/>
          <w:color w:val="000000"/>
          <w:sz w:val="28"/>
          <w:szCs w:val="28"/>
          <w:lang w:eastAsia="ru-RU"/>
        </w:rPr>
        <w:t>Статья 11. Публичные слушания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lastRenderedPageBreak/>
        <w:t> </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1. Главой поселения или Советом депутатов для обсуждения с участием жителей проектов муниципальных правовых актов Верх-Мильтюшинского сельсовета по вопросам местного значения могут проводиться публичные слушания. Инициатива проведения таких слушаний может принадлежать населению, Главе поселения или Совету депутатов.</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2. Публичные слушания, проводимые по инициативе населения или Совета депутатов, назначаются Советом депутатов, по инициативе Главы поселения – Главой поселения.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3. На публичные слушания выносятся: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F713F6">
        <w:rPr>
          <w:rFonts w:ascii="Times New Roman" w:eastAsia="Times New Roman" w:hAnsi="Times New Roman" w:cs="Times New Roman"/>
          <w:color w:val="000000"/>
          <w:sz w:val="28"/>
          <w:szCs w:val="28"/>
          <w:lang w:eastAsia="ru-RU"/>
        </w:rPr>
        <w:t>1) проект Устава Верх-Мильтюшинского сельсовета,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Новосибирской области в целях приведения данного устава в соответствие с этими нормативными правовыми актами;</w:t>
      </w:r>
      <w:proofErr w:type="gramEnd"/>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2) проект местного бюджета и отчет о его исполнении;</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3) прое</w:t>
      </w:r>
      <w:proofErr w:type="gramStart"/>
      <w:r w:rsidRPr="00F713F6">
        <w:rPr>
          <w:rFonts w:ascii="Times New Roman" w:eastAsia="Times New Roman" w:hAnsi="Times New Roman" w:cs="Times New Roman"/>
          <w:color w:val="000000"/>
          <w:sz w:val="28"/>
          <w:szCs w:val="28"/>
          <w:lang w:eastAsia="ru-RU"/>
        </w:rPr>
        <w:t>кт стр</w:t>
      </w:r>
      <w:proofErr w:type="gramEnd"/>
      <w:r w:rsidRPr="00F713F6">
        <w:rPr>
          <w:rFonts w:ascii="Times New Roman" w:eastAsia="Times New Roman" w:hAnsi="Times New Roman" w:cs="Times New Roman"/>
          <w:color w:val="000000"/>
          <w:sz w:val="28"/>
          <w:szCs w:val="28"/>
          <w:lang w:eastAsia="ru-RU"/>
        </w:rPr>
        <w:t>атегии социально-экономического развития Верх-Мильтюшинского сельсовета;</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4) вопросы о преобразовании Верх-Мильтюшинского сельсовета, за исключением случаев, если в соответствии с </w:t>
      </w:r>
      <w:hyperlink r:id="rId20" w:tgtFrame="_blank" w:history="1">
        <w:r w:rsidRPr="00F713F6">
          <w:rPr>
            <w:rFonts w:ascii="Times New Roman" w:eastAsia="Times New Roman" w:hAnsi="Times New Roman" w:cs="Times New Roman"/>
            <w:color w:val="0000FF"/>
            <w:sz w:val="28"/>
            <w:szCs w:val="28"/>
            <w:lang w:eastAsia="ru-RU"/>
          </w:rPr>
          <w:t>Федеральным законом от 06.10.2003 №131-ФЗ</w:t>
        </w:r>
      </w:hyperlink>
      <w:r w:rsidRPr="00F713F6">
        <w:rPr>
          <w:rFonts w:ascii="Times New Roman" w:eastAsia="Times New Roman" w:hAnsi="Times New Roman" w:cs="Times New Roman"/>
          <w:color w:val="000000"/>
          <w:sz w:val="28"/>
          <w:szCs w:val="28"/>
          <w:lang w:eastAsia="ru-RU"/>
        </w:rPr>
        <w:t>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4. Порядок организации и проведения публичных слушаний определяется Советом депутатов в соответствии с федеральным законодательством.</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5. По проектам правил благоустройства территорий, проектам о внесении в них изменений, проводятся публичные слушания в соответствии с законодательством о градостроительной деятельности.</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b/>
          <w:bCs/>
          <w:color w:val="000000"/>
          <w:sz w:val="28"/>
          <w:szCs w:val="28"/>
          <w:lang w:eastAsia="ru-RU"/>
        </w:rPr>
        <w:t>Статья 12. Собрание граждан</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xml:space="preserve">1. </w:t>
      </w:r>
      <w:proofErr w:type="gramStart"/>
      <w:r w:rsidRPr="00F713F6">
        <w:rPr>
          <w:rFonts w:ascii="Times New Roman" w:eastAsia="Times New Roman" w:hAnsi="Times New Roman" w:cs="Times New Roman"/>
          <w:color w:val="000000"/>
          <w:sz w:val="28"/>
          <w:szCs w:val="28"/>
          <w:lang w:eastAsia="ru-RU"/>
        </w:rPr>
        <w:t xml:space="preserve">Для обсуждения вопросов местного значения Верх-Мильтюшинского сельсовета,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поселения могут проводиться собрания граждан в порядке, установленном федеральным законом, нормативным </w:t>
      </w:r>
      <w:r w:rsidRPr="00F713F6">
        <w:rPr>
          <w:rFonts w:ascii="Times New Roman" w:eastAsia="Times New Roman" w:hAnsi="Times New Roman" w:cs="Times New Roman"/>
          <w:color w:val="000000"/>
          <w:sz w:val="28"/>
          <w:szCs w:val="28"/>
          <w:lang w:eastAsia="ru-RU"/>
        </w:rPr>
        <w:lastRenderedPageBreak/>
        <w:t>правовым актом Совета депутатов, уставом территориального общественного самоуправления.</w:t>
      </w:r>
      <w:proofErr w:type="gramEnd"/>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2. Собрание граждан проводится по инициативе населения, Совета депутатов, Главы поселения, а также в случаях, предусмотренных уставом территориального общественного самоуправления.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3. Собрание граждан, проводимое по инициативе населения или Совета депутатов, назначается Советом депутатов.</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Собрание граждан, проводимое по инициативе Главы поселения, назначается Главой поселения.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муниципального образования.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6.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7. Итоги собрания граждан подлежат официальному опубликованию или обнародованию.</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b/>
          <w:bCs/>
          <w:color w:val="000000"/>
          <w:sz w:val="28"/>
          <w:szCs w:val="28"/>
          <w:lang w:eastAsia="ru-RU"/>
        </w:rPr>
        <w:t>Статья 12.1. Сход граждан</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1. В случаях, предусмотренных Федеральным законом </w:t>
      </w:r>
      <w:hyperlink r:id="rId21" w:tgtFrame="_blank" w:history="1">
        <w:r w:rsidRPr="00F713F6">
          <w:rPr>
            <w:rFonts w:ascii="Times New Roman" w:eastAsia="Times New Roman" w:hAnsi="Times New Roman" w:cs="Times New Roman"/>
            <w:color w:val="0000FF"/>
            <w:sz w:val="28"/>
            <w:szCs w:val="28"/>
            <w:lang w:eastAsia="ru-RU"/>
          </w:rPr>
          <w:t>№ 131-ФЗ от 06.10.2003</w:t>
        </w:r>
      </w:hyperlink>
      <w:r w:rsidRPr="00F713F6">
        <w:rPr>
          <w:rFonts w:ascii="Times New Roman" w:eastAsia="Times New Roman" w:hAnsi="Times New Roman" w:cs="Times New Roman"/>
          <w:color w:val="000000"/>
          <w:sz w:val="28"/>
          <w:szCs w:val="28"/>
          <w:lang w:eastAsia="ru-RU"/>
        </w:rPr>
        <w:t> «Об общих принципах организации местного самоуправления в Российской Федерации», сход граждан может проводиться: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1) в населенном пункте по вопросу изменения границ поселения, в состав которого входит указанный населенный пункт, влекущего отнесение территории указанного населенного пункта к территории другого поселения;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2)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3)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xml:space="preserve">2. В сельском населенном пункте сход граждан также может проводиться </w:t>
      </w:r>
      <w:proofErr w:type="gramStart"/>
      <w:r w:rsidRPr="00F713F6">
        <w:rPr>
          <w:rFonts w:ascii="Times New Roman" w:eastAsia="Times New Roman" w:hAnsi="Times New Roman" w:cs="Times New Roman"/>
          <w:color w:val="000000"/>
          <w:sz w:val="28"/>
          <w:szCs w:val="28"/>
          <w:lang w:eastAsia="ru-RU"/>
        </w:rPr>
        <w:t>в целях выдвижения кандидатур в состав конкурсной комиссии при проведении конкурса на замещение должности муниципальной службы в случаях</w:t>
      </w:r>
      <w:proofErr w:type="gramEnd"/>
      <w:r w:rsidRPr="00F713F6">
        <w:rPr>
          <w:rFonts w:ascii="Times New Roman" w:eastAsia="Times New Roman" w:hAnsi="Times New Roman" w:cs="Times New Roman"/>
          <w:color w:val="000000"/>
          <w:sz w:val="28"/>
          <w:szCs w:val="28"/>
          <w:lang w:eastAsia="ru-RU"/>
        </w:rPr>
        <w:t>, предусмотренных законодательством Российской Федерации о муниципальной службе.</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b/>
          <w:bCs/>
          <w:color w:val="000000"/>
          <w:sz w:val="28"/>
          <w:szCs w:val="28"/>
          <w:lang w:eastAsia="ru-RU"/>
        </w:rPr>
        <w:lastRenderedPageBreak/>
        <w:t>Статья 13. Конференция граждан (собрание делегатов)</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1. Конференция (собрание делегатов) может осуществлять полномочия собрания граждан в порядке и в случаях, предусмотренных нормативным правовым актом Совета депутатов, уставом территориального общественного самоуправления.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Порядок назначения и проведения конференций граждан (собраний делегатов), избрание делегатов определяется нормативными правовыми актами Совета депутатов, уставом территориального общественного самоуправления в соответствии с федеральным законом.</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2. Итоги конференции граждан (собрания делегатов) подлежат официальному опубликованию или обнародованию.</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b/>
          <w:bCs/>
          <w:color w:val="000000"/>
          <w:sz w:val="28"/>
          <w:szCs w:val="28"/>
          <w:lang w:eastAsia="ru-RU"/>
        </w:rPr>
        <w:t>Статья 14. Опрос граждан</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1. Опрос граждан проводится на всей территории Верх-Мильтюшинского сельсовета или на ее части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Результаты опроса носят рекомендательный характер.</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В опросе граждан вправе участвовать жители Верх-Мильтюшинского сельсовета,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2. Опрос граждан проводится по инициативе:</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1) Совета депутатов или главы поселения – по вопросам местного значения;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2) органов государственной власти Новосибирской области – для учета мнения граждан при принятии решений об изменении целевого назначения земель Верх-Мильтюшинского сельсовета для объектов регионального и межрегионального значения;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3. Порядок назначения и проведения опроса граждан определяется решением Совета депутатов в соответствии с Законом Новосибирской области.</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xml:space="preserve">4. Решение о назначении опроса граждан принимается Советом депутатов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w:t>
      </w:r>
      <w:r w:rsidRPr="00F713F6">
        <w:rPr>
          <w:rFonts w:ascii="Times New Roman" w:eastAsia="Times New Roman" w:hAnsi="Times New Roman" w:cs="Times New Roman"/>
          <w:color w:val="000000"/>
          <w:sz w:val="28"/>
          <w:szCs w:val="28"/>
          <w:lang w:eastAsia="ru-RU"/>
        </w:rPr>
        <w:lastRenderedPageBreak/>
        <w:t>правовом акте представительного органа муниципального образования о назначении опроса граждан устанавливаются: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bookmarkStart w:id="1" w:name="sub_310501"/>
      <w:r w:rsidRPr="00F713F6">
        <w:rPr>
          <w:rFonts w:ascii="Times New Roman" w:eastAsia="Times New Roman" w:hAnsi="Times New Roman" w:cs="Times New Roman"/>
          <w:color w:val="000000"/>
          <w:sz w:val="28"/>
          <w:szCs w:val="28"/>
          <w:lang w:eastAsia="ru-RU"/>
        </w:rPr>
        <w:t>1) дата и сроки проведения опроса;</w:t>
      </w:r>
      <w:bookmarkEnd w:id="1"/>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bookmarkStart w:id="2" w:name="sub_310502"/>
      <w:proofErr w:type="gramStart"/>
      <w:r w:rsidRPr="00F713F6">
        <w:rPr>
          <w:rFonts w:ascii="Times New Roman" w:eastAsia="Times New Roman" w:hAnsi="Times New Roman" w:cs="Times New Roman"/>
          <w:color w:val="000000"/>
          <w:sz w:val="28"/>
          <w:szCs w:val="28"/>
          <w:lang w:eastAsia="ru-RU"/>
        </w:rPr>
        <w:t>2) формулировка вопроса (вопросов), предлагаемого (предлагаемых) при проведении опроса;</w:t>
      </w:r>
      <w:bookmarkEnd w:id="2"/>
      <w:proofErr w:type="gramEnd"/>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bookmarkStart w:id="3" w:name="sub_310503"/>
      <w:r w:rsidRPr="00F713F6">
        <w:rPr>
          <w:rFonts w:ascii="Times New Roman" w:eastAsia="Times New Roman" w:hAnsi="Times New Roman" w:cs="Times New Roman"/>
          <w:color w:val="000000"/>
          <w:sz w:val="28"/>
          <w:szCs w:val="28"/>
          <w:lang w:eastAsia="ru-RU"/>
        </w:rPr>
        <w:t>3) методика проведения опроса;</w:t>
      </w:r>
      <w:bookmarkEnd w:id="3"/>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bookmarkStart w:id="4" w:name="sub_310504"/>
      <w:r w:rsidRPr="00F713F6">
        <w:rPr>
          <w:rFonts w:ascii="Times New Roman" w:eastAsia="Times New Roman" w:hAnsi="Times New Roman" w:cs="Times New Roman"/>
          <w:color w:val="000000"/>
          <w:sz w:val="28"/>
          <w:szCs w:val="28"/>
          <w:lang w:eastAsia="ru-RU"/>
        </w:rPr>
        <w:t>4) форма опросного листа;</w:t>
      </w:r>
      <w:bookmarkEnd w:id="4"/>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bookmarkStart w:id="5" w:name="sub_310505"/>
      <w:r w:rsidRPr="00F713F6">
        <w:rPr>
          <w:rFonts w:ascii="Times New Roman" w:eastAsia="Times New Roman" w:hAnsi="Times New Roman" w:cs="Times New Roman"/>
          <w:color w:val="000000"/>
          <w:sz w:val="28"/>
          <w:szCs w:val="28"/>
          <w:lang w:eastAsia="ru-RU"/>
        </w:rPr>
        <w:t>5) минимальная численность жителей муниципального образования, участвующих в опросе;</w:t>
      </w:r>
      <w:bookmarkEnd w:id="5"/>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5. Жители муниципального образования должны быть проинформированы о проведении опроса граждан не менее чем за 10 дней до его проведения.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6. Финансирование мероприятий, связанных с подготовкой и проведением опроса граждан, осуществляется: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bookmarkStart w:id="6" w:name="sub_310701"/>
      <w:r w:rsidRPr="00F713F6">
        <w:rPr>
          <w:rFonts w:ascii="Times New Roman" w:eastAsia="Times New Roman" w:hAnsi="Times New Roman" w:cs="Times New Roman"/>
          <w:color w:val="000000"/>
          <w:sz w:val="28"/>
          <w:szCs w:val="28"/>
          <w:lang w:eastAsia="ru-RU"/>
        </w:rPr>
        <w:t>1) за счет средств местного бюджета - при проведении опроса по инициативе органов местного самоуправления или жителей муниципального образования;</w:t>
      </w:r>
      <w:bookmarkEnd w:id="6"/>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2) за счет средств бюджета Новосибирской области - при проведении опроса по инициативе органов государственной власти Новосибирской области.</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b/>
          <w:bCs/>
          <w:color w:val="000000"/>
          <w:sz w:val="28"/>
          <w:szCs w:val="28"/>
          <w:lang w:eastAsia="ru-RU"/>
        </w:rPr>
        <w:t>Статья 15. Обращения граждан в органы местного самоуправления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Граждане имеют право на коллективные и индивидуальные обращения в органы местного самоуправления Верх-Мильтюшинского сельсовета.</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Обращения граждан подлежат рассмотрению в порядке и сроки, установленные </w:t>
      </w:r>
      <w:hyperlink r:id="rId22" w:tgtFrame="_blank" w:history="1">
        <w:r w:rsidRPr="00F713F6">
          <w:rPr>
            <w:rFonts w:ascii="Times New Roman" w:eastAsia="Times New Roman" w:hAnsi="Times New Roman" w:cs="Times New Roman"/>
            <w:color w:val="0000FF"/>
            <w:sz w:val="28"/>
            <w:szCs w:val="28"/>
            <w:lang w:eastAsia="ru-RU"/>
          </w:rPr>
          <w:t>Федеральным законом от 2 мая 2006 года № 59-ФЗ</w:t>
        </w:r>
      </w:hyperlink>
      <w:r w:rsidRPr="00F713F6">
        <w:rPr>
          <w:rFonts w:ascii="Times New Roman" w:eastAsia="Times New Roman" w:hAnsi="Times New Roman" w:cs="Times New Roman"/>
          <w:color w:val="000000"/>
          <w:sz w:val="28"/>
          <w:szCs w:val="28"/>
          <w:lang w:eastAsia="ru-RU"/>
        </w:rPr>
        <w:t> «О порядке рассмотрения обращений граждан Российской Федерации».</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b/>
          <w:bCs/>
          <w:color w:val="000000"/>
          <w:sz w:val="28"/>
          <w:szCs w:val="28"/>
          <w:lang w:eastAsia="ru-RU"/>
        </w:rPr>
        <w:t>Статья 16. Территориальное общественное самоуправление</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xml:space="preserve">1. Граждане имеют право на территориальное общественное самоуправление – самоорганизацию граждан по месту их жительства, </w:t>
      </w:r>
      <w:proofErr w:type="gramStart"/>
      <w:r w:rsidRPr="00F713F6">
        <w:rPr>
          <w:rFonts w:ascii="Times New Roman" w:eastAsia="Times New Roman" w:hAnsi="Times New Roman" w:cs="Times New Roman"/>
          <w:color w:val="000000"/>
          <w:sz w:val="28"/>
          <w:szCs w:val="28"/>
          <w:lang w:eastAsia="ru-RU"/>
        </w:rPr>
        <w:t>на части территории</w:t>
      </w:r>
      <w:proofErr w:type="gramEnd"/>
      <w:r w:rsidRPr="00F713F6">
        <w:rPr>
          <w:rFonts w:ascii="Times New Roman" w:eastAsia="Times New Roman" w:hAnsi="Times New Roman" w:cs="Times New Roman"/>
          <w:color w:val="000000"/>
          <w:sz w:val="28"/>
          <w:szCs w:val="28"/>
          <w:lang w:eastAsia="ru-RU"/>
        </w:rPr>
        <w:t xml:space="preserve"> поселения для самостоятельного и под свою ответственность осуществления собственных инициатив по вопросам местного значения.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xml:space="preserve">2. Территориальное общественное самоуправление осуществляется непосредственно населением посредством проведения собраний и </w:t>
      </w:r>
      <w:r w:rsidRPr="00F713F6">
        <w:rPr>
          <w:rFonts w:ascii="Times New Roman" w:eastAsia="Times New Roman" w:hAnsi="Times New Roman" w:cs="Times New Roman"/>
          <w:color w:val="000000"/>
          <w:sz w:val="28"/>
          <w:szCs w:val="28"/>
          <w:lang w:eastAsia="ru-RU"/>
        </w:rPr>
        <w:lastRenderedPageBreak/>
        <w:t>конференций граждан, а также посредством создания органов территориального общественного самоуправления.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3. Границы территории, на которой осуществляется территориальное общественное самоуправление, порядок его организации и осуществления, условия и порядок выделения необходимых средств из местного бюджета, а также порядок регистрации устава территориального общественного самоуправления определяется решением Совета депутатов по предложению населения, проживающего на данной территории.</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4. Органы территориального общественного самоуправления могут выдвигать инициативный проект в качестве инициаторов проекта.</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b/>
          <w:bCs/>
          <w:color w:val="000000"/>
          <w:sz w:val="28"/>
          <w:szCs w:val="28"/>
          <w:lang w:eastAsia="ru-RU"/>
        </w:rPr>
        <w:t>Статья 17 Инициативные проекты</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bookmarkStart w:id="7" w:name="sub_26114"/>
      <w:r w:rsidRPr="00F713F6">
        <w:rPr>
          <w:rFonts w:ascii="Times New Roman" w:eastAsia="Times New Roman" w:hAnsi="Times New Roman" w:cs="Times New Roman"/>
          <w:color w:val="000000"/>
          <w:sz w:val="28"/>
          <w:szCs w:val="28"/>
          <w:lang w:eastAsia="ru-RU"/>
        </w:rPr>
        <w:t xml:space="preserve">1. В целях реализации мероприятий, имеющих приоритетное значение для жителей Верх-Мильтюшинского сельсовета или его части, по решению вопросов местного значения или иных вопросов, право </w:t>
      </w:r>
      <w:proofErr w:type="gramStart"/>
      <w:r w:rsidRPr="00F713F6">
        <w:rPr>
          <w:rFonts w:ascii="Times New Roman" w:eastAsia="Times New Roman" w:hAnsi="Times New Roman" w:cs="Times New Roman"/>
          <w:color w:val="000000"/>
          <w:sz w:val="28"/>
          <w:szCs w:val="28"/>
          <w:lang w:eastAsia="ru-RU"/>
        </w:rPr>
        <w:t>решения</w:t>
      </w:r>
      <w:proofErr w:type="gramEnd"/>
      <w:r w:rsidRPr="00F713F6">
        <w:rPr>
          <w:rFonts w:ascii="Times New Roman" w:eastAsia="Times New Roman" w:hAnsi="Times New Roman" w:cs="Times New Roman"/>
          <w:color w:val="000000"/>
          <w:sz w:val="28"/>
          <w:szCs w:val="28"/>
          <w:lang w:eastAsia="ru-RU"/>
        </w:rPr>
        <w:t xml:space="preserve"> которых предоставлено органам местного самоуправления, в администрацию Верх-Мильтюшинского сельсовета может быть внесен инициативный проект.</w:t>
      </w:r>
      <w:bookmarkEnd w:id="7"/>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2. Порядок выдвижения, внесения, обсуждения, рассмотрения инициативных проектов, а также проведения их конкурсного отбора и иные вопросы по реализации инициативных проектов, отнесенные </w:t>
      </w:r>
      <w:hyperlink r:id="rId23" w:tgtFrame="_blank" w:history="1">
        <w:r w:rsidRPr="00F713F6">
          <w:rPr>
            <w:rFonts w:ascii="Times New Roman" w:eastAsia="Times New Roman" w:hAnsi="Times New Roman" w:cs="Times New Roman"/>
            <w:color w:val="0000FF"/>
            <w:sz w:val="28"/>
            <w:szCs w:val="28"/>
            <w:lang w:eastAsia="ru-RU"/>
          </w:rPr>
          <w:t>Федеральным законом от 06.10.2003 № 131-ФЗ</w:t>
        </w:r>
      </w:hyperlink>
      <w:r w:rsidRPr="00F713F6">
        <w:rPr>
          <w:rFonts w:ascii="Times New Roman" w:eastAsia="Times New Roman" w:hAnsi="Times New Roman" w:cs="Times New Roman"/>
          <w:color w:val="000000"/>
          <w:sz w:val="28"/>
          <w:szCs w:val="28"/>
          <w:lang w:eastAsia="ru-RU"/>
        </w:rPr>
        <w:t> «Об общих принципах организации местного самоуправления в Российской Федерации» к компетенции представительного органа муниципального образования, определяются Советом депутатов Верх-Мильтюшинского сельсовета.</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b/>
          <w:bCs/>
          <w:color w:val="000000"/>
          <w:sz w:val="28"/>
          <w:szCs w:val="28"/>
          <w:lang w:eastAsia="ru-RU"/>
        </w:rPr>
        <w:t>Статья 17.1 Другие формы непосредственного участия населения в осуществлении местного самоуправления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Наряду с предусмотренными федеральными законами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и законам Новосибирской области.</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b/>
          <w:bCs/>
          <w:color w:val="000000"/>
          <w:sz w:val="28"/>
          <w:szCs w:val="28"/>
          <w:lang w:eastAsia="ru-RU"/>
        </w:rPr>
        <w:t>ГЛАВА 3. ОРГАНЫ И ДОЛЖНОСТНЫЕ ЛИЦА МЕСТНОГО САМОУПРАВЛЕНИЯ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b/>
          <w:bCs/>
          <w:color w:val="000000"/>
          <w:sz w:val="28"/>
          <w:szCs w:val="28"/>
          <w:lang w:eastAsia="ru-RU"/>
        </w:rPr>
        <w:t>Статья 18. Совет депутатов</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1. Совет депутатов состоит из 12 депутатов, избираемых на муниципальных выборах на основе всеобщего, равного и прямого избирательного права при тайном голосовании.</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lastRenderedPageBreak/>
        <w:t>2. Срок полномочий Совета депутатов – 5 лет.</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3. Совет депутатов приступает к осуществлению своих полномочий не позднее 30 дней со дня избрания не менее двух третей от установленной численности депутатов Совета депутатов.</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4. Заседание Совета депутатов не может считаться правомочным, если на нем присутствует менее 50 процентов от числа избранных депутатов. Заседания Совета депутатов проводятся не реже одного раза в три месяца.</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xml:space="preserve">5. Полномочия Совета депутатов начинаются со дня </w:t>
      </w:r>
      <w:proofErr w:type="gramStart"/>
      <w:r w:rsidRPr="00F713F6">
        <w:rPr>
          <w:rFonts w:ascii="Times New Roman" w:eastAsia="Times New Roman" w:hAnsi="Times New Roman" w:cs="Times New Roman"/>
          <w:color w:val="000000"/>
          <w:sz w:val="28"/>
          <w:szCs w:val="28"/>
          <w:lang w:eastAsia="ru-RU"/>
        </w:rPr>
        <w:t>проведения первой сессии Совета депутатов соответствующего созыва</w:t>
      </w:r>
      <w:proofErr w:type="gramEnd"/>
      <w:r w:rsidRPr="00F713F6">
        <w:rPr>
          <w:rFonts w:ascii="Times New Roman" w:eastAsia="Times New Roman" w:hAnsi="Times New Roman" w:cs="Times New Roman"/>
          <w:color w:val="000000"/>
          <w:sz w:val="28"/>
          <w:szCs w:val="28"/>
          <w:lang w:eastAsia="ru-RU"/>
        </w:rPr>
        <w:t xml:space="preserve"> и прекращаются со дня начала работы Совета депутатов нового созыва.</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6. Первое заседание вновь избранного Совета депутатов созывает и ведет глава поселения.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7. Совет депутатов не обладает правами юридического лица.</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b/>
          <w:bCs/>
          <w:color w:val="000000"/>
          <w:sz w:val="28"/>
          <w:szCs w:val="28"/>
          <w:lang w:eastAsia="ru-RU"/>
        </w:rPr>
        <w:t>Статья 19. Полномочия Совета депутатов</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1. К полномочиям Совета депутатов относятся: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1) принятие устава муниципального образования и внесение в него изменений и дополнений;</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2) утверждение местного бюджета и отчета о его исполнении;</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3) установление, изменение и отмена местных налогов и сборов в соответствии с законодательством Российской Федерации о налогах и сборах;</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4) утверждение стратегии социально-экономического развития муниципального образования;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5) определение порядка управления и распоряжения имуществом, находящимся в муниципальной собственности;</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7) определение порядка участия муниципального образования в организациях межмуниципального сотрудничества;</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8) определение порядка материально-технического и организационного обеспечения деятельности органов местного самоуправления;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xml:space="preserve">9) </w:t>
      </w:r>
      <w:proofErr w:type="gramStart"/>
      <w:r w:rsidRPr="00F713F6">
        <w:rPr>
          <w:rFonts w:ascii="Times New Roman" w:eastAsia="Times New Roman" w:hAnsi="Times New Roman" w:cs="Times New Roman"/>
          <w:color w:val="000000"/>
          <w:sz w:val="28"/>
          <w:szCs w:val="28"/>
          <w:lang w:eastAsia="ru-RU"/>
        </w:rPr>
        <w:t>контроль за</w:t>
      </w:r>
      <w:proofErr w:type="gramEnd"/>
      <w:r w:rsidRPr="00F713F6">
        <w:rPr>
          <w:rFonts w:ascii="Times New Roman" w:eastAsia="Times New Roman" w:hAnsi="Times New Roman" w:cs="Times New Roman"/>
          <w:color w:val="000000"/>
          <w:sz w:val="28"/>
          <w:szCs w:val="28"/>
          <w:lang w:eastAsia="ru-RU"/>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10) принятие решения об удалении Главы муниципального образования в отставку;</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11) принятие решения о проведении местного референдума, о назначении опроса граждан;</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12) назначение голосования по вопросам изменения границ Верх-Мильтюшинского сельсовета, преобразования поселения;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lastRenderedPageBreak/>
        <w:t>13) утверждение структуры администрации по представлению главы поселения;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14) осуществление права законодательной инициативы в Законодательном Собрании Новосибирской области;</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15) принятие решения о передаче органам местного самоуправления Черепановского района части полномочий органов местного самоуправления Верх-Мильтюшинского сельсовета за счет межбюджетных трансфертов, предоставляемых из местного бюджета Верх-Мильтюшинского сельсовета в бюджет Черепановского района;</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16)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17) правовое регулирование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18) заслушивание ежегодных отчетов главы поселения о результатах деятельности, деятельности местной администрации и иных подведомственных главе поселения органов местного самоуправления, в том числе о решении вопросов, поставленных Советом депутатов;</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19) утверждение правил благоустройства территории поселения;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20) установление порядка проведения конкурса по отбору кандидатур на должность главы муниципального образования;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21) установление общего числа членов конкурсной комиссии по отбору кандидатур на должность главы муниципального образования и назначение половины членов конкурсной комиссии;</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22) избрание Главы поселения из числа кандидатов, представленных конкурсной комиссией по результатам конкурса;</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23) осуществление иных полномочий, отнесенных к ведению Совета депутатов федеральными законами, законами Новосибирской области и настоящим Уставом.</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b/>
          <w:bCs/>
          <w:color w:val="000000"/>
          <w:sz w:val="28"/>
          <w:szCs w:val="28"/>
          <w:lang w:eastAsia="ru-RU"/>
        </w:rPr>
        <w:t>Статья 20. Правовые акты Совета депутатов</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xml:space="preserve">1. </w:t>
      </w:r>
      <w:proofErr w:type="gramStart"/>
      <w:r w:rsidRPr="00F713F6">
        <w:rPr>
          <w:rFonts w:ascii="Times New Roman" w:eastAsia="Times New Roman" w:hAnsi="Times New Roman" w:cs="Times New Roman"/>
          <w:color w:val="000000"/>
          <w:sz w:val="28"/>
          <w:szCs w:val="28"/>
          <w:lang w:eastAsia="ru-RU"/>
        </w:rPr>
        <w:t>Совет депутатов по вопросам, отнесенным к его компетенции федеральными законами, законами Новосибирской области, настоящим Уставом, принимает решения, устанавливающие правила, обязательные для исполнения на территории Верх-Мильтюшинского сельсовета, решение об удалении Главы поселения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Новосибирской области, настоящим Уставом.</w:t>
      </w:r>
      <w:proofErr w:type="gramEnd"/>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xml:space="preserve">Решения Совета депутатов поселения, устанавливающие правила, обязательные для исполнения на территории поселения, принимаются </w:t>
      </w:r>
      <w:r w:rsidRPr="00F713F6">
        <w:rPr>
          <w:rFonts w:ascii="Times New Roman" w:eastAsia="Times New Roman" w:hAnsi="Times New Roman" w:cs="Times New Roman"/>
          <w:color w:val="000000"/>
          <w:sz w:val="28"/>
          <w:szCs w:val="28"/>
          <w:lang w:eastAsia="ru-RU"/>
        </w:rPr>
        <w:lastRenderedPageBreak/>
        <w:t>большинством голосов от установленной численности депутатов представительного органа поселения, если иное не установлено </w:t>
      </w:r>
      <w:hyperlink r:id="rId24" w:tgtFrame="_blank" w:history="1">
        <w:r w:rsidRPr="00F713F6">
          <w:rPr>
            <w:rFonts w:ascii="Times New Roman" w:eastAsia="Times New Roman" w:hAnsi="Times New Roman" w:cs="Times New Roman"/>
            <w:color w:val="0000FF"/>
            <w:sz w:val="28"/>
            <w:szCs w:val="28"/>
            <w:lang w:eastAsia="ru-RU"/>
          </w:rPr>
          <w:t>Федеральным законом от 06.10.2003 №131-ФЗ</w:t>
        </w:r>
      </w:hyperlink>
      <w:r w:rsidRPr="00F713F6">
        <w:rPr>
          <w:rFonts w:ascii="Times New Roman" w:eastAsia="Times New Roman" w:hAnsi="Times New Roman" w:cs="Times New Roman"/>
          <w:color w:val="000000"/>
          <w:sz w:val="28"/>
          <w:szCs w:val="28"/>
          <w:lang w:eastAsia="ru-RU"/>
        </w:rPr>
        <w:t> «Об общих принципах организации местного самоуправления в Российской Федерации».</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Совет депутатов принимает решения на своих заседаниях в порядке, установленном Советом депутатов и настоящим Уставом.</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2. Нормативные правовые акты Совета депутатов,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 только по инициативе главы администрации или при наличии его заключения.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3. Нормативный правовой акт, принятый Советом депутатов, направляется главе поселения для подписания и опубликования или обнародования в течение 10 дней.</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Если Глава муниципального образования отклонит нормативный правовой акт, он вновь рассматривается Советом депутатов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 муниципального образования в течение семи дней и обнародованию.</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4. Решение Совета депутатов по вопросам организации деятельности Совета депутатов принимается большинством голосов от числа депутатов присутствующих на заседании Совета депутатов и вступает в силу с момента принятия решения, если иной порядок вступления в силу не установлен в самом акте.</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5. Решение Совета депутатов о самороспуске принимается большинством голосов от установленного числа депутатов Совета депутатов.</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b/>
          <w:bCs/>
          <w:color w:val="000000"/>
          <w:sz w:val="28"/>
          <w:szCs w:val="28"/>
          <w:lang w:eastAsia="ru-RU"/>
        </w:rPr>
        <w:t>Статья 21. Депутат Совета депутатов</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1.Депутат Совета депутатов (далее – депутат) избирается на муниципальных выборах на основе всеобщего, равного и прямого избирательного права при тайном голосовании в порядке, установленном действующим законодательством, сроком на пять лет.</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2. Ни один депутат Совета депутатов не осуществляет свои полномочия на постоянной основе.</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xml:space="preserve">3. Полномочия депутата начинаются со дня его избрания. Днем окончания срока, на который избираются депутаты Совета депутатов, является второе воскресение сентября года, в котором истекает срок полномочий депутатов Совета депутатов, за исключением случаев, предусмотренных федеральным законом. Полномочия депутата прекращаются со дня </w:t>
      </w:r>
      <w:proofErr w:type="gramStart"/>
      <w:r w:rsidRPr="00F713F6">
        <w:rPr>
          <w:rFonts w:ascii="Times New Roman" w:eastAsia="Times New Roman" w:hAnsi="Times New Roman" w:cs="Times New Roman"/>
          <w:color w:val="000000"/>
          <w:sz w:val="28"/>
          <w:szCs w:val="28"/>
          <w:lang w:eastAsia="ru-RU"/>
        </w:rPr>
        <w:t>начала работы Совета депутатов нового созыва</w:t>
      </w:r>
      <w:proofErr w:type="gramEnd"/>
      <w:r w:rsidRPr="00F713F6">
        <w:rPr>
          <w:rFonts w:ascii="Times New Roman" w:eastAsia="Times New Roman" w:hAnsi="Times New Roman" w:cs="Times New Roman"/>
          <w:color w:val="000000"/>
          <w:sz w:val="28"/>
          <w:szCs w:val="28"/>
          <w:lang w:eastAsia="ru-RU"/>
        </w:rPr>
        <w:t>.</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4. Депутат должен соблюдать ограничения и запреты и исполнять обязанности, которые установлены Федеральным законом </w:t>
      </w:r>
      <w:hyperlink r:id="rId25" w:tgtFrame="_blank" w:history="1">
        <w:r w:rsidRPr="00F713F6">
          <w:rPr>
            <w:rFonts w:ascii="Times New Roman" w:eastAsia="Times New Roman" w:hAnsi="Times New Roman" w:cs="Times New Roman"/>
            <w:color w:val="0000FF"/>
            <w:sz w:val="28"/>
            <w:szCs w:val="28"/>
            <w:lang w:eastAsia="ru-RU"/>
          </w:rPr>
          <w:t xml:space="preserve">от 25.12.2008 </w:t>
        </w:r>
        <w:r w:rsidRPr="00F713F6">
          <w:rPr>
            <w:rFonts w:ascii="Times New Roman" w:eastAsia="Times New Roman" w:hAnsi="Times New Roman" w:cs="Times New Roman"/>
            <w:color w:val="0000FF"/>
            <w:sz w:val="28"/>
            <w:szCs w:val="28"/>
            <w:lang w:eastAsia="ru-RU"/>
          </w:rPr>
          <w:lastRenderedPageBreak/>
          <w:t>№ 273-ФЗ</w:t>
        </w:r>
      </w:hyperlink>
      <w:r w:rsidRPr="00F713F6">
        <w:rPr>
          <w:rFonts w:ascii="Times New Roman" w:eastAsia="Times New Roman" w:hAnsi="Times New Roman" w:cs="Times New Roman"/>
          <w:color w:val="000000"/>
          <w:sz w:val="28"/>
          <w:szCs w:val="28"/>
          <w:lang w:eastAsia="ru-RU"/>
        </w:rPr>
        <w:t> «О противодействии коррупции» и другими федеральными законами. Полномочия депутата прекращаются досрочно в случае несоблюдения ограничений, запретов, неисполнения обязанностей, установленных Федеральным законом </w:t>
      </w:r>
      <w:hyperlink r:id="rId26" w:tgtFrame="_blank" w:history="1">
        <w:r w:rsidRPr="00F713F6">
          <w:rPr>
            <w:rFonts w:ascii="Times New Roman" w:eastAsia="Times New Roman" w:hAnsi="Times New Roman" w:cs="Times New Roman"/>
            <w:color w:val="0000FF"/>
            <w:sz w:val="28"/>
            <w:szCs w:val="28"/>
            <w:lang w:eastAsia="ru-RU"/>
          </w:rPr>
          <w:t>от 25.12.2008 № 273-ФЗ</w:t>
        </w:r>
      </w:hyperlink>
      <w:r w:rsidRPr="00F713F6">
        <w:rPr>
          <w:rFonts w:ascii="Times New Roman" w:eastAsia="Times New Roman" w:hAnsi="Times New Roman" w:cs="Times New Roman"/>
          <w:color w:val="000000"/>
          <w:sz w:val="28"/>
          <w:szCs w:val="28"/>
          <w:lang w:eastAsia="ru-RU"/>
        </w:rPr>
        <w:t> «О противодействии коррупции», </w:t>
      </w:r>
      <w:hyperlink r:id="rId27" w:tgtFrame="_blank" w:history="1">
        <w:r w:rsidRPr="00F713F6">
          <w:rPr>
            <w:rFonts w:ascii="Times New Roman" w:eastAsia="Times New Roman" w:hAnsi="Times New Roman" w:cs="Times New Roman"/>
            <w:color w:val="0000FF"/>
            <w:sz w:val="28"/>
            <w:szCs w:val="28"/>
            <w:lang w:eastAsia="ru-RU"/>
          </w:rPr>
          <w:t>Федеральным законом от 03.12.2012 № 230-ФЗ</w:t>
        </w:r>
      </w:hyperlink>
      <w:r w:rsidRPr="00F713F6">
        <w:rPr>
          <w:rFonts w:ascii="Times New Roman" w:eastAsia="Times New Roman" w:hAnsi="Times New Roman" w:cs="Times New Roman"/>
          <w:color w:val="000000"/>
          <w:sz w:val="28"/>
          <w:szCs w:val="28"/>
          <w:lang w:eastAsia="ru-RU"/>
        </w:rPr>
        <w:t xml:space="preserve"> «О </w:t>
      </w:r>
      <w:proofErr w:type="gramStart"/>
      <w:r w:rsidRPr="00F713F6">
        <w:rPr>
          <w:rFonts w:ascii="Times New Roman" w:eastAsia="Times New Roman" w:hAnsi="Times New Roman" w:cs="Times New Roman"/>
          <w:color w:val="000000"/>
          <w:sz w:val="28"/>
          <w:szCs w:val="28"/>
          <w:lang w:eastAsia="ru-RU"/>
        </w:rPr>
        <w:t>контроле за</w:t>
      </w:r>
      <w:proofErr w:type="gramEnd"/>
      <w:r w:rsidRPr="00F713F6">
        <w:rPr>
          <w:rFonts w:ascii="Times New Roman" w:eastAsia="Times New Roman" w:hAnsi="Times New Roman" w:cs="Times New Roman"/>
          <w:color w:val="000000"/>
          <w:sz w:val="28"/>
          <w:szCs w:val="28"/>
          <w:lang w:eastAsia="ru-RU"/>
        </w:rPr>
        <w:t xml:space="preserve"> соответствием расходов лиц, замещающих государственные должности, и иных лиц их доходам».</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5. Полномочия депутата прекращаются досрочно в случае:</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1) смерти;</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2) отставки по собственному желанию;</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3) признания судом недееспособным или ограниченно дееспособным;</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4) признания судом безвестно отсутствующим или объявления умершим;</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5) вступления в отношении его в законную силу обвинительного приговора суда;</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6) выезда за пределы Российской Федерации на постоянное место жительства;</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F713F6">
        <w:rPr>
          <w:rFonts w:ascii="Times New Roman" w:eastAsia="Times New Roman" w:hAnsi="Times New Roman" w:cs="Times New Roman"/>
          <w:color w:val="000000"/>
          <w:sz w:val="28"/>
          <w:szCs w:val="28"/>
          <w:lang w:eastAsia="ru-RU"/>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F713F6">
        <w:rPr>
          <w:rFonts w:ascii="Times New Roman" w:eastAsia="Times New Roman" w:hAnsi="Times New Roman" w:cs="Times New Roman"/>
          <w:color w:val="000000"/>
          <w:sz w:val="28"/>
          <w:szCs w:val="28"/>
          <w:lang w:eastAsia="ru-RU"/>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8) отзыва избирателями;</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9) досрочного прекращения полномочий Совета депутатов;</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10) призыва на военную службу или направления на заменяющую ее альтернативную гражданскую службу;</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11) в иных случаях, установленных </w:t>
      </w:r>
      <w:hyperlink r:id="rId28" w:tgtFrame="_blank" w:history="1">
        <w:r w:rsidRPr="00F713F6">
          <w:rPr>
            <w:rFonts w:ascii="Times New Roman" w:eastAsia="Times New Roman" w:hAnsi="Times New Roman" w:cs="Times New Roman"/>
            <w:color w:val="0000FF"/>
            <w:sz w:val="28"/>
            <w:szCs w:val="28"/>
            <w:lang w:eastAsia="ru-RU"/>
          </w:rPr>
          <w:t>Федеральным законом от 06.10.2003 № 131-ФЗ</w:t>
        </w:r>
      </w:hyperlink>
      <w:r w:rsidRPr="00F713F6">
        <w:rPr>
          <w:rFonts w:ascii="Times New Roman" w:eastAsia="Times New Roman" w:hAnsi="Times New Roman" w:cs="Times New Roman"/>
          <w:color w:val="000000"/>
          <w:sz w:val="28"/>
          <w:szCs w:val="28"/>
          <w:lang w:eastAsia="ru-RU"/>
        </w:rPr>
        <w:t> «Об общих принципах организации местного самоуправления в Российской Федерации» и иными федеральными законами.</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6. Полномочия депутата прекращаются досрочно в случае несоблюдения ограничений, установленных </w:t>
      </w:r>
      <w:hyperlink r:id="rId29" w:tgtFrame="_blank" w:history="1">
        <w:r w:rsidRPr="00F713F6">
          <w:rPr>
            <w:rFonts w:ascii="Times New Roman" w:eastAsia="Times New Roman" w:hAnsi="Times New Roman" w:cs="Times New Roman"/>
            <w:color w:val="0000FF"/>
            <w:sz w:val="28"/>
            <w:szCs w:val="28"/>
            <w:lang w:eastAsia="ru-RU"/>
          </w:rPr>
          <w:t>Федеральным законом от 06.10.2003 № 131-ФЗ</w:t>
        </w:r>
      </w:hyperlink>
      <w:r w:rsidRPr="00F713F6">
        <w:rPr>
          <w:rFonts w:ascii="Times New Roman" w:eastAsia="Times New Roman" w:hAnsi="Times New Roman" w:cs="Times New Roman"/>
          <w:color w:val="000000"/>
          <w:sz w:val="28"/>
          <w:szCs w:val="28"/>
          <w:lang w:eastAsia="ru-RU"/>
        </w:rPr>
        <w:t> «Об общих принципах организации местного самоуправления в Российской Федерации.</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7. Решение Совета депутатов о досрочном прекращении полномочий депутата Совета депутатов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 не позднее чем через три месяца со дня появления такого основания.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lastRenderedPageBreak/>
        <w:t>В случае обращения Губернатора Новосибирской области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b/>
          <w:bCs/>
          <w:color w:val="000000"/>
          <w:sz w:val="28"/>
          <w:szCs w:val="28"/>
          <w:lang w:eastAsia="ru-RU"/>
        </w:rPr>
        <w:t>Статья 22 Основные гарантии деятельности депутата Совета депутатов, Главы муниципального образования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1. Депутатам, председателю Совета депутатов Верх-Мильтюшинского сельсовета Черепановского района Новосибирской области, Главе Верх-Мильтюшинского сельсовета Черепановского района Новосибирской области гарантируются условия для беспрепятственного и эффективного осуществления полномочий, защита прав, чести и достоинства.</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2. Депутаты Совета депутатов Верх-Мильтюшинского сельсовета Черепановского района Новосибирской области осуществляют свою деятельность в следующих формах:</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1) участие в сессиях, работе постоянных комиссий, рабочих группах Совета депутатов Верх-Мильтюшинского сельсовета Черепановского района Новосибирской области;</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2) внесение на рассмотрение Совета депутатов Верх-Мильтюшинского сельсовета Черепановского района Новосибирской области проектов муниципальных актов;</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3) направление депутатских запросов, обращений депутата;</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4) в иных формах, в соответствии с действующим законодательством.</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3. Депутатам, председателю Совета депутатов Верх-Мильтюшинского сельсовета Черепановского района Новосибирской области, Главе Верх-Мильтюшинского сельсовета Черепановского района Новосибирской области гарантируются: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1) право на получение информации;</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2) право на посещение:</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а) органов государственной власти Новосибирской области, государственных органов Новосибирской области;</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б) органов местного самоуправления и муниципальных органов муниципальных образований Новосибирской области;</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3) прием в первоочередном порядке:</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а) должностными лицами органов государственной власти Новосибирской области, государственных органов Новосибирской области;</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б) должностными лицами органов местного самоуправления и муниципальных органов Верх-Мильтюшинского сельсовета Черепановского района Новосибирской области;</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в) руководителями муниципальных унитарных предприятий и муниципальных учреждений, учредителем которых является Верх-</w:t>
      </w:r>
      <w:proofErr w:type="spellStart"/>
      <w:r w:rsidRPr="00F713F6">
        <w:rPr>
          <w:rFonts w:ascii="Times New Roman" w:eastAsia="Times New Roman" w:hAnsi="Times New Roman" w:cs="Times New Roman"/>
          <w:color w:val="000000"/>
          <w:sz w:val="28"/>
          <w:szCs w:val="28"/>
          <w:lang w:eastAsia="ru-RU"/>
        </w:rPr>
        <w:t>Мильтюшинский</w:t>
      </w:r>
      <w:proofErr w:type="spellEnd"/>
      <w:r w:rsidRPr="00F713F6">
        <w:rPr>
          <w:rFonts w:ascii="Times New Roman" w:eastAsia="Times New Roman" w:hAnsi="Times New Roman" w:cs="Times New Roman"/>
          <w:color w:val="000000"/>
          <w:sz w:val="28"/>
          <w:szCs w:val="28"/>
          <w:lang w:eastAsia="ru-RU"/>
        </w:rPr>
        <w:t xml:space="preserve"> сельсовет Черепановского района Новосибирской области.</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lastRenderedPageBreak/>
        <w:t>Помимо гарантий, предусмотренных частью 3 настоящей статьи, депутатам гарантируются право на депутатский запрос и на обращение депутата.</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4. Депутатам, председателю Совета депутатов Верх-Мильтюшинского сельсовета Черепановского района Новосибирской области, Главе Верх-Мильтюшинского сельсовета Черепановского района Новосибирской области, осуществляющим свои полномочия на постоянной основе, также гарантируются: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1) оплата труда;</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2) ежегодные основной и дополнительный оплачиваемые отпуска;</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F713F6">
        <w:rPr>
          <w:rFonts w:ascii="Times New Roman" w:eastAsia="Times New Roman" w:hAnsi="Times New Roman" w:cs="Times New Roman"/>
          <w:color w:val="000000"/>
          <w:sz w:val="28"/>
          <w:szCs w:val="28"/>
          <w:lang w:eastAsia="ru-RU"/>
        </w:rPr>
        <w:t>3) предоставление служебного помещения (рабочего места), оборудованного мебелью, средствами связи (включая доступ к информационно-телекоммуникационной сети «Интернет»), компьютерной техникой (компьютером, принтером), копировально-множительной техникой;</w:t>
      </w:r>
      <w:proofErr w:type="gramEnd"/>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4) возможность использования служебного автотранспорта.</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5) ежемесячная доплата к страховой пенсии по старости (инвалидности), назначенной в соответствии с федеральным законодательством, при осуществлении своих полномочий не менее четырех лет. Ежемесячная доплата к страховой пенсии устанавливается лицам, уволенным (освобожденным от должности) в связи с прекращением полномочий (в том числе досрочно), за исключением случаев прекращения полномочий, связанных с виновными действиями.</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5. Оплата труда Главы Верх-Мильтюшинского сельсовета Черепановского района Новосибирской области, депутата, председателя Совета депутатов Верх-Мильтюшинского сельсовета Черепановского района Новосибирской области, осуществляющих свои полномочия на постоянной основе, состоит из ежемесячного денежного содержания (вознаграждения), ежемесячных и иных дополнительных выплат, определяемых в соответствии с федеральным законодательством и законодательством Новосибирской области.</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6. Главе Верх-Мильтюшинского сельсовета Черепановского района Новосибирской области, депутатам, председателю Совета депутатов Верх-Мильтюшинского сельсовета Черепановского района Новосибирской области, осуществляющим свои полномочия на постоянной основе, гарантируется предоставление ежегодного основного оплачиваемого отпуска продолжительностью 30 календарных дней и ежегодного дополнительного оплачиваемого отпуска продолжительностью не более 13 календарных дней.</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При предоставлении ежегодного основного оплачиваемого отпуска один раз в год производится единовременная выплата, не превышающая двукратного размера ежемесячного денежного содержания (вознаграждения).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xml:space="preserve">7. Депутатам, председателю Совета депутатов Верх-Мильтюшинского сельсовета Черепановского района Новосибирской области, осуществляющим свои полномочия на непостоянной основе, гарантируется возмещение расходов на проезд от места жительства к месту нахождения </w:t>
      </w:r>
      <w:r w:rsidRPr="00F713F6">
        <w:rPr>
          <w:rFonts w:ascii="Times New Roman" w:eastAsia="Times New Roman" w:hAnsi="Times New Roman" w:cs="Times New Roman"/>
          <w:color w:val="000000"/>
          <w:sz w:val="28"/>
          <w:szCs w:val="28"/>
          <w:lang w:eastAsia="ru-RU"/>
        </w:rPr>
        <w:lastRenderedPageBreak/>
        <w:t>Совета депутатов Верх-Мильтюшинского сельсовета Черепановского района Новосибирской области и обратно в целях исполнения своих полномочий.</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F713F6">
        <w:rPr>
          <w:rFonts w:ascii="Times New Roman" w:eastAsia="Times New Roman" w:hAnsi="Times New Roman" w:cs="Times New Roman"/>
          <w:color w:val="000000"/>
          <w:sz w:val="28"/>
          <w:szCs w:val="28"/>
          <w:lang w:eastAsia="ru-RU"/>
        </w:rPr>
        <w:t>Депутату, осуществляющему свои полномочия на непостоянной основе в целях осуществления своих полномочий гарантируется</w:t>
      </w:r>
      <w:proofErr w:type="gramEnd"/>
      <w:r w:rsidRPr="00F713F6">
        <w:rPr>
          <w:rFonts w:ascii="Times New Roman" w:eastAsia="Times New Roman" w:hAnsi="Times New Roman" w:cs="Times New Roman"/>
          <w:color w:val="000000"/>
          <w:sz w:val="28"/>
          <w:szCs w:val="28"/>
          <w:lang w:eastAsia="ru-RU"/>
        </w:rPr>
        <w:t xml:space="preserve"> сохранение места работы (должности) на период, который составляет в совокупности 5 рабочих дней в месяц.</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8. Депутаты, председатель Совета депутатов Верх-Мильтюшинского сельсовета Черепановского района Новосибирской области, Глава Верх-Мильтюшинского сельсовета Черепановского района Новосибирской области вправе получать копии муниципальных правовых актов Верх-Мильтюшинского сельсовета Черепановского района Новосибирской области.</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9. </w:t>
      </w:r>
      <w:proofErr w:type="gramStart"/>
      <w:r w:rsidRPr="00F713F6">
        <w:rPr>
          <w:rFonts w:ascii="Times New Roman" w:eastAsia="Times New Roman" w:hAnsi="Times New Roman" w:cs="Times New Roman"/>
          <w:color w:val="000000"/>
          <w:sz w:val="28"/>
          <w:szCs w:val="28"/>
          <w:lang w:eastAsia="ru-RU"/>
        </w:rPr>
        <w:t>Порядок реализации гарантий депутатам, председателю Совета депутатов Верх-Мильтюшинского сельсовета Черепановского района Новосибирской области, Главе Верх-Мильтюшинского сельсовета Черепановского района Новосибирской области, определенных настоящей статьей, за исключением гарантий, предусмотренных подпунктом "а" пункта 2 и подпунктом "а" пункта 3 части 3 настоящей статьи, устанавливается муниципальными правовыми актами Совета депутатов Верх-Мильтюшинского сельсовета Черепановского района Новосибирской области».</w:t>
      </w:r>
      <w:proofErr w:type="gramEnd"/>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b/>
          <w:bCs/>
          <w:color w:val="000000"/>
          <w:sz w:val="28"/>
          <w:szCs w:val="28"/>
          <w:lang w:eastAsia="ru-RU"/>
        </w:rPr>
        <w:t>Статья 23. Председатель Совета депутатов</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1. Организацию деятельности Совета депутатов осуществляет председатель Совета депутатов, избираемый из своего состава большинством голосов от установленного числа депутатов Совета депутатов.</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2. Основные гарантии деятельности председателя Совета депутатов, его полномочия, основания и порядок прекращения полномочий устанавливаются в соответствии с действующим законодательством и настоящим Уставом.</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3. Председатель Совета депутатов:</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1) представляет Совет депутатов в отношениях с органами местного самоуправления других поселений, органами государственной власти, гражданами и организациями, без доверенности действует от имени Совета депутатов;</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2) руководит подготовкой заседаний Совета депутатов и вопросов, выносимых на рассмотрение Совета депутатов;</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3) созывает и ведет заседания Совета депутатов, ведает его внутренним распорядком;</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4) принимает меры по обеспечению гласности и учету общественного мнения в работе Совета депутатов;</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5) подписывает протоколы заседаний, решения Совета депутатов;</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6) издает в пределах своих полномочий постановления и распоряжения по вопросам организации деятельности Совета депутатов;</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lastRenderedPageBreak/>
        <w:t>7) организует прием граждан, рассмотрение их обращений, заявлений и жалоб;</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8) открывает и закрывает счета Совета депутатов в банках и иных кредитных учреждениях;</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9) является распорядителем бюджетных средств по расходам, предусмотренным отдельной строкой в местном бюджете на финансирование Совета депутатов;</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10) осуществляет иные полномочия в соответствии с настоящим Уставом и решениями Совета депутатов.</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4. Председатель Совета депутатов подотчетен Совету депутатов.</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b/>
          <w:bCs/>
          <w:color w:val="000000"/>
          <w:sz w:val="28"/>
          <w:szCs w:val="28"/>
          <w:lang w:eastAsia="ru-RU"/>
        </w:rPr>
        <w:t>Статья 24. Заместитель председателя Совета депутатов</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1. Заместитель председателя Совета депутатов избирается на должность из числа депутатов Совета депутатов на заседании Совета депутатов.</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Решение Совета депутатов об избрании заместителя председателя Совета депутатов и освобождении его от должности принимается большинством голосов от установленного числа депутатов. Порядок избрания и освобождения заместителя председателя Совета депутатов определяется решением Совета депутатов.</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2. Заместитель председателя Совета депутатов исполняет полномочия председателя Совета депутатов в случае его отсутствия или невозможности исполнения им своих обязанностей, а также иные полномочия в соответствии с решением Совета депутатов.</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b/>
          <w:bCs/>
          <w:color w:val="000000"/>
          <w:sz w:val="28"/>
          <w:szCs w:val="28"/>
          <w:lang w:eastAsia="ru-RU"/>
        </w:rPr>
        <w:t>Статья 25. Досрочное прекращение полномочий Совета депутатов</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1. Полномочия Совета депутатов прекращаются в досрочном порядке по основаниям, которые предусмотрены статьей 73 </w:t>
      </w:r>
      <w:hyperlink r:id="rId30" w:tgtFrame="_blank" w:history="1">
        <w:r w:rsidRPr="00F713F6">
          <w:rPr>
            <w:rFonts w:ascii="Times New Roman" w:eastAsia="Times New Roman" w:hAnsi="Times New Roman" w:cs="Times New Roman"/>
            <w:color w:val="0000FF"/>
            <w:sz w:val="28"/>
            <w:szCs w:val="28"/>
            <w:lang w:eastAsia="ru-RU"/>
          </w:rPr>
          <w:t>Федерального Закона от 06.10.2003 № 131-ФЗ</w:t>
        </w:r>
      </w:hyperlink>
      <w:r w:rsidRPr="00F713F6">
        <w:rPr>
          <w:rFonts w:ascii="Times New Roman" w:eastAsia="Times New Roman" w:hAnsi="Times New Roman" w:cs="Times New Roman"/>
          <w:color w:val="000000"/>
          <w:sz w:val="28"/>
          <w:szCs w:val="28"/>
          <w:lang w:eastAsia="ru-RU"/>
        </w:rPr>
        <w:t> «Об общих принципах организации местного самоуправления в Российской Федерации». Полномочия Совета депутатов также прекращаются в случае:</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1) вступления в силу закона Новосибирской области о роспуске Совета депутатов;</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2) принятия Советом депутатов решения о самороспуске в порядке, установленном настоящим Уставом;</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3) вступления в силу решения Новосибирского областного суда о неправомочности данного состава депутатов Совета депутатов, в том числе в связи со сложением депутатами своих полномочий;</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4) преобразования Верх-Мильтюшинского сельсовета, осуществляемого в соответствии с </w:t>
      </w:r>
      <w:hyperlink r:id="rId31" w:tgtFrame="_blank" w:history="1">
        <w:r w:rsidRPr="00F713F6">
          <w:rPr>
            <w:rFonts w:ascii="Times New Roman" w:eastAsia="Times New Roman" w:hAnsi="Times New Roman" w:cs="Times New Roman"/>
            <w:color w:val="0000FF"/>
            <w:sz w:val="28"/>
            <w:szCs w:val="28"/>
            <w:lang w:eastAsia="ru-RU"/>
          </w:rPr>
          <w:t>Федеральным законом от 06.10.2003 № 131-ФЗ</w:t>
        </w:r>
      </w:hyperlink>
      <w:r w:rsidRPr="00F713F6">
        <w:rPr>
          <w:rFonts w:ascii="Times New Roman" w:eastAsia="Times New Roman" w:hAnsi="Times New Roman" w:cs="Times New Roman"/>
          <w:color w:val="000000"/>
          <w:sz w:val="28"/>
          <w:szCs w:val="28"/>
          <w:lang w:eastAsia="ru-RU"/>
        </w:rPr>
        <w:t> «Об общих принципах организации местного самоуправления в Российской Федерации», а также в случае упразднения муниципального образования;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lastRenderedPageBreak/>
        <w:t>5) в случае утраты поселением статуса муниципального образования в связи с его объединением с городским округом;</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6)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7)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2. Досрочное прекращение полномочий Совета депутатов влечет досрочное прекращение полномочий его депутатов.</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В случае досрочного прекращения полномочий Совета депутатов, досрочные выборы в Совет депутатов проводятся в сроки, установленные федеральным законом.</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b/>
          <w:bCs/>
          <w:color w:val="000000"/>
          <w:sz w:val="28"/>
          <w:szCs w:val="28"/>
          <w:lang w:eastAsia="ru-RU"/>
        </w:rPr>
        <w:t>Статья 26. Порядок самороспуска Совета депутатов</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1. Самороспуск Совета депутатов – досрочное прекращение осуществления Советом депутатов своих полномочий.</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2. С мотивированной инициативой о самороспуске Совета депутатов может выступать группа депутатов Совета депутатов путем подачи председателю Совета депутатов письменного заявления, подписанного всеми депутатами Совета депутатов этой группы.</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3. Письменное заявление, указанное в части 2 настоящей статьи, должно быть рассмотрено на заседании Совета депутатов в течение одного месяца.</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4. Решение Совета депутатов о самороспуске принимается Советом депутатов большинством голосов, от установленной численности депутатов Совета депутатов.</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5. Решение о самороспуске Совета депутатов не позднее трех дней со дня его принятия должно быть доведено до сведения избирательной комиссии, проводившей выборы на территории Верх-Мильтюшинского сельсовета.</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b/>
          <w:bCs/>
          <w:color w:val="000000"/>
          <w:sz w:val="28"/>
          <w:szCs w:val="28"/>
          <w:lang w:eastAsia="ru-RU"/>
        </w:rPr>
        <w:t>Статья 27. Глава поселения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1. Глава поселения является высшим должностным лицом Верх-Мильтюшинского сельсовета.</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2. Глава поселения избирается Советом депутатов из числа кандидатов, представленных конкурсной комиссией по результатам конкурса, сроком на 5 лет и возглавляет местную администрацию.</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Порядок проведения конкурса по отбору кандидатур на должность Главы поселения, устанавливается Советом депутатов.</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lastRenderedPageBreak/>
        <w:t xml:space="preserve">Порядок проведения конкурса должен предусматривать опубликование условий конкурса, сведений о дате, времени и месте его проведения не </w:t>
      </w:r>
      <w:proofErr w:type="gramStart"/>
      <w:r w:rsidRPr="00F713F6">
        <w:rPr>
          <w:rFonts w:ascii="Times New Roman" w:eastAsia="Times New Roman" w:hAnsi="Times New Roman" w:cs="Times New Roman"/>
          <w:color w:val="000000"/>
          <w:sz w:val="28"/>
          <w:szCs w:val="28"/>
          <w:lang w:eastAsia="ru-RU"/>
        </w:rPr>
        <w:t>позднее</w:t>
      </w:r>
      <w:proofErr w:type="gramEnd"/>
      <w:r w:rsidRPr="00F713F6">
        <w:rPr>
          <w:rFonts w:ascii="Times New Roman" w:eastAsia="Times New Roman" w:hAnsi="Times New Roman" w:cs="Times New Roman"/>
          <w:color w:val="000000"/>
          <w:sz w:val="28"/>
          <w:szCs w:val="28"/>
          <w:lang w:eastAsia="ru-RU"/>
        </w:rPr>
        <w:t xml:space="preserve"> чем за 20 дней до дня проведения конкурса.</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При формировании конкурсной комиссии половина ее членов назначается Советом депутатов, а другая половина – Главой Черепановского района Новосибирской области.</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3. Полномочия Главы муниципального образования начинаются со дня вступления его в должность и прекращаются в день вступления в должность вновь избранного главы.</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4. Глава поселения осуществляет свои полномочия на постоянной основе.</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5. Глава поселения: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1) представляет Верх-</w:t>
      </w:r>
      <w:proofErr w:type="spellStart"/>
      <w:r w:rsidRPr="00F713F6">
        <w:rPr>
          <w:rFonts w:ascii="Times New Roman" w:eastAsia="Times New Roman" w:hAnsi="Times New Roman" w:cs="Times New Roman"/>
          <w:color w:val="000000"/>
          <w:sz w:val="28"/>
          <w:szCs w:val="28"/>
          <w:lang w:eastAsia="ru-RU"/>
        </w:rPr>
        <w:t>Мильтюшинский</w:t>
      </w:r>
      <w:proofErr w:type="spellEnd"/>
      <w:r w:rsidRPr="00F713F6">
        <w:rPr>
          <w:rFonts w:ascii="Times New Roman" w:eastAsia="Times New Roman" w:hAnsi="Times New Roman" w:cs="Times New Roman"/>
          <w:color w:val="000000"/>
          <w:sz w:val="28"/>
          <w:szCs w:val="28"/>
          <w:lang w:eastAsia="ru-RU"/>
        </w:rPr>
        <w:t xml:space="preserve"> сельсовет в отношениях с органами местного самоуправления других поселений, органами государственной власти, гражданами и организациями, без доверенности действует от имени Верх-Мильтюшинского сельсовета;</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2) вносит в Совет депутатов проекты муниципальных правовых актов в порядке, установленном Советом депутатов;</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3) подписывает и обнародует в порядке, установленном настоящим Уставом, нормативные правовые акты, принятые Советом депутатов;</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4) издает в пределах своих полномочий правовые акты;</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5) вправе требовать созыва внеочередного заседания Совета депутатов;</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6) руководит деятельностью администрации, возглавляет ее на принципах единоначалия, заключает от имени администрации договоры в пределах своей компетенции, без доверенности действует от имени администрации;</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xml:space="preserve">7) разрабатывает и представляет на утверждение Совета депутатов структуру администрации, формирует администрацию в </w:t>
      </w:r>
      <w:proofErr w:type="gramStart"/>
      <w:r w:rsidRPr="00F713F6">
        <w:rPr>
          <w:rFonts w:ascii="Times New Roman" w:eastAsia="Times New Roman" w:hAnsi="Times New Roman" w:cs="Times New Roman"/>
          <w:color w:val="000000"/>
          <w:sz w:val="28"/>
          <w:szCs w:val="28"/>
          <w:lang w:eastAsia="ru-RU"/>
        </w:rPr>
        <w:t>пределах</w:t>
      </w:r>
      <w:proofErr w:type="gramEnd"/>
      <w:r w:rsidRPr="00F713F6">
        <w:rPr>
          <w:rFonts w:ascii="Times New Roman" w:eastAsia="Times New Roman" w:hAnsi="Times New Roman" w:cs="Times New Roman"/>
          <w:color w:val="000000"/>
          <w:sz w:val="28"/>
          <w:szCs w:val="28"/>
          <w:lang w:eastAsia="ru-RU"/>
        </w:rPr>
        <w:t xml:space="preserve"> утвержденных в местном бюджете средств на ее содержание;</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8) утверждает положения о структурных подразделениях администрации, должностные инструкции работников администрации;</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9) открывает и закрывает счета администрации в банках и иных кредитных учреждениях, а также осуществляет функции распорядителя бюджетных средств, при исполнении бюджета Верх-Мильтюшинского сельсовета (за исключением средств по расходам, связанным с деятельностью Совета депутатов и депутатов);</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10) вносит в Совет депутатов на утверждение проект местного бюджета, планы и программы социально-экономического развития Верх-Мильтюшинского сельсовета, а также отчеты об их исполнении;</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11) назначает на должность и освобождает от должности заместителя главы администрации и иных работников администрации;</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12) при создании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lastRenderedPageBreak/>
        <w:t>13)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14) глава поселения предоставляет Совету депутатов Верх-Мильтюшинского сельсовета ежегодные отчеты о результатах своей деятельности, деятельности администрации, и иных подведомственных ему органов местного самоуправления, в том числе о решении вопросов, поставленных Советом депутатов;</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15) осуществляет иные полномочия, установленные федеральными законами, законами Новосибирской области, настоящим Уставом и муниципальными правовыми актами.</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xml:space="preserve">6. </w:t>
      </w:r>
      <w:proofErr w:type="gramStart"/>
      <w:r w:rsidRPr="00F713F6">
        <w:rPr>
          <w:rFonts w:ascii="Times New Roman" w:eastAsia="Times New Roman" w:hAnsi="Times New Roman" w:cs="Times New Roman"/>
          <w:color w:val="000000"/>
          <w:sz w:val="28"/>
          <w:szCs w:val="28"/>
          <w:lang w:eastAsia="ru-RU"/>
        </w:rPr>
        <w:t>Глава муниципального образования в пределах своих полномочий, установленных уставом муниципального образования и решениями Совета депутатов муниципального образования,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roofErr w:type="gramEnd"/>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Глава муниципального образования издает постановления и распоряжения по иным вопросам, отнесенным к его компетенции настоящим уставом в соответствии с </w:t>
      </w:r>
      <w:hyperlink r:id="rId32" w:tgtFrame="_blank" w:history="1">
        <w:r w:rsidRPr="00F713F6">
          <w:rPr>
            <w:rFonts w:ascii="Times New Roman" w:eastAsia="Times New Roman" w:hAnsi="Times New Roman" w:cs="Times New Roman"/>
            <w:color w:val="0000FF"/>
            <w:sz w:val="28"/>
            <w:szCs w:val="28"/>
            <w:lang w:eastAsia="ru-RU"/>
          </w:rPr>
          <w:t>Федеральным законом от 06.10.2003 № 131-ФЗ</w:t>
        </w:r>
      </w:hyperlink>
      <w:r w:rsidRPr="00F713F6">
        <w:rPr>
          <w:rFonts w:ascii="Times New Roman" w:eastAsia="Times New Roman" w:hAnsi="Times New Roman" w:cs="Times New Roman"/>
          <w:color w:val="000000"/>
          <w:sz w:val="28"/>
          <w:szCs w:val="28"/>
          <w:lang w:eastAsia="ru-RU"/>
        </w:rPr>
        <w:t> «Об общих принципах организации местного самоуправления в Российской Федерации», другими федеральными законами.</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7. Постановление главы поселения, являющееся нормативным правовым актом, после его подписания главой поселения направляется в течение 5 дней для опубликования или обнародования.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Постановление главы поселения, не являющееся нормативным правовым актом, а также распоряжение главы поселения вступают в силу с момента их подписания главой поселения, если иной порядок вступления их в силу не установлен в самих актах.</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xml:space="preserve">8. Глава поселения </w:t>
      </w:r>
      <w:proofErr w:type="gramStart"/>
      <w:r w:rsidRPr="00F713F6">
        <w:rPr>
          <w:rFonts w:ascii="Times New Roman" w:eastAsia="Times New Roman" w:hAnsi="Times New Roman" w:cs="Times New Roman"/>
          <w:color w:val="000000"/>
          <w:sz w:val="28"/>
          <w:szCs w:val="28"/>
          <w:lang w:eastAsia="ru-RU"/>
        </w:rPr>
        <w:t>подконтролен</w:t>
      </w:r>
      <w:proofErr w:type="gramEnd"/>
      <w:r w:rsidRPr="00F713F6">
        <w:rPr>
          <w:rFonts w:ascii="Times New Roman" w:eastAsia="Times New Roman" w:hAnsi="Times New Roman" w:cs="Times New Roman"/>
          <w:color w:val="000000"/>
          <w:sz w:val="28"/>
          <w:szCs w:val="28"/>
          <w:lang w:eastAsia="ru-RU"/>
        </w:rPr>
        <w:t xml:space="preserve"> и подотчетен населению Верх-Мильтюшинского сельсовета и Совету депутатов.</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xml:space="preserve">9. </w:t>
      </w:r>
      <w:proofErr w:type="gramStart"/>
      <w:r w:rsidRPr="00F713F6">
        <w:rPr>
          <w:rFonts w:ascii="Times New Roman" w:eastAsia="Times New Roman" w:hAnsi="Times New Roman" w:cs="Times New Roman"/>
          <w:color w:val="000000"/>
          <w:sz w:val="28"/>
          <w:szCs w:val="28"/>
          <w:lang w:eastAsia="ru-RU"/>
        </w:rPr>
        <w:t>Глава муниципального образования должен соблюдать ограничения, запреты, исполнять обязанности, которые установлены Федеральным законом </w:t>
      </w:r>
      <w:hyperlink r:id="rId33" w:tgtFrame="_blank" w:history="1">
        <w:r w:rsidRPr="00F713F6">
          <w:rPr>
            <w:rFonts w:ascii="Times New Roman" w:eastAsia="Times New Roman" w:hAnsi="Times New Roman" w:cs="Times New Roman"/>
            <w:color w:val="0000FF"/>
            <w:sz w:val="28"/>
            <w:szCs w:val="28"/>
            <w:lang w:eastAsia="ru-RU"/>
          </w:rPr>
          <w:t>от 25.12.2008 № 273-ФЗ</w:t>
        </w:r>
      </w:hyperlink>
      <w:r w:rsidRPr="00F713F6">
        <w:rPr>
          <w:rFonts w:ascii="Times New Roman" w:eastAsia="Times New Roman" w:hAnsi="Times New Roman" w:cs="Times New Roman"/>
          <w:color w:val="000000"/>
          <w:sz w:val="28"/>
          <w:szCs w:val="28"/>
          <w:lang w:eastAsia="ru-RU"/>
        </w:rPr>
        <w:t> «О противодействии коррупции», </w:t>
      </w:r>
      <w:hyperlink r:id="rId34" w:tgtFrame="_blank" w:history="1">
        <w:r w:rsidRPr="00F713F6">
          <w:rPr>
            <w:rFonts w:ascii="Times New Roman" w:eastAsia="Times New Roman" w:hAnsi="Times New Roman" w:cs="Times New Roman"/>
            <w:color w:val="0000FF"/>
            <w:sz w:val="28"/>
            <w:szCs w:val="28"/>
            <w:lang w:eastAsia="ru-RU"/>
          </w:rPr>
          <w:t>Федеральным законом от 03.12.2012 № 230-ФЗ</w:t>
        </w:r>
      </w:hyperlink>
      <w:r w:rsidRPr="00F713F6">
        <w:rPr>
          <w:rFonts w:ascii="Times New Roman" w:eastAsia="Times New Roman" w:hAnsi="Times New Roman" w:cs="Times New Roman"/>
          <w:color w:val="000000"/>
          <w:sz w:val="28"/>
          <w:szCs w:val="28"/>
          <w:lang w:eastAsia="ru-RU"/>
        </w:rPr>
        <w:t> «О контроле за соответствием расходов лиц, замещающих государственные должности, и иных лиц их доходам», </w:t>
      </w:r>
      <w:hyperlink r:id="rId35" w:tgtFrame="_blank" w:history="1">
        <w:r w:rsidRPr="00F713F6">
          <w:rPr>
            <w:rFonts w:ascii="Times New Roman" w:eastAsia="Times New Roman" w:hAnsi="Times New Roman" w:cs="Times New Roman"/>
            <w:color w:val="0000FF"/>
            <w:sz w:val="28"/>
            <w:szCs w:val="28"/>
            <w:lang w:eastAsia="ru-RU"/>
          </w:rPr>
          <w:t>Федеральным законом от 07.05.2013 № 79-ФЗ</w:t>
        </w:r>
      </w:hyperlink>
      <w:r w:rsidRPr="00F713F6">
        <w:rPr>
          <w:rFonts w:ascii="Times New Roman" w:eastAsia="Times New Roman" w:hAnsi="Times New Roman" w:cs="Times New Roman"/>
          <w:color w:val="000000"/>
          <w:sz w:val="28"/>
          <w:szCs w:val="28"/>
          <w:lang w:eastAsia="ru-RU"/>
        </w:rPr>
        <w:t> «О запрете отдельным категориям лиц открывать и иметь счета (вклады), хранить наличные денежные средства и ценности в</w:t>
      </w:r>
      <w:proofErr w:type="gramEnd"/>
      <w:r w:rsidRPr="00F713F6">
        <w:rPr>
          <w:rFonts w:ascii="Times New Roman" w:eastAsia="Times New Roman" w:hAnsi="Times New Roman" w:cs="Times New Roman"/>
          <w:color w:val="000000"/>
          <w:sz w:val="28"/>
          <w:szCs w:val="28"/>
          <w:lang w:eastAsia="ru-RU"/>
        </w:rPr>
        <w:t xml:space="preserve"> иностранных </w:t>
      </w:r>
      <w:proofErr w:type="gramStart"/>
      <w:r w:rsidRPr="00F713F6">
        <w:rPr>
          <w:rFonts w:ascii="Times New Roman" w:eastAsia="Times New Roman" w:hAnsi="Times New Roman" w:cs="Times New Roman"/>
          <w:color w:val="000000"/>
          <w:sz w:val="28"/>
          <w:szCs w:val="28"/>
          <w:lang w:eastAsia="ru-RU"/>
        </w:rPr>
        <w:t>банках</w:t>
      </w:r>
      <w:proofErr w:type="gramEnd"/>
      <w:r w:rsidRPr="00F713F6">
        <w:rPr>
          <w:rFonts w:ascii="Times New Roman" w:eastAsia="Times New Roman" w:hAnsi="Times New Roman" w:cs="Times New Roman"/>
          <w:color w:val="000000"/>
          <w:sz w:val="28"/>
          <w:szCs w:val="28"/>
          <w:lang w:eastAsia="ru-RU"/>
        </w:rPr>
        <w:t>, расположенных за пределами территории Российской Федерации, владеть и (или) пользоваться иностранными финансовыми инструментами».</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lastRenderedPageBreak/>
        <w:t> </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b/>
          <w:bCs/>
          <w:color w:val="000000"/>
          <w:sz w:val="28"/>
          <w:szCs w:val="28"/>
          <w:lang w:eastAsia="ru-RU"/>
        </w:rPr>
        <w:t>Статья 28. Досрочное прекращение полномочий главы поселения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1. Полномочия главы поселения прекращаются досрочно в случае:</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1) смерти;</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2) отставки по собственному желанию;</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3) отрешения от должности Губернатором Новосибирской области в порядке и случаях, предусмотренных федеральным законодательством;</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4) признания судом недееспособным или ограниченно дееспособным;</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5) признания судом безвестно отсутствующим или объявления умершим;</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6) вступления в отношении его в законную силу обвинительного приговора суда;</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7) выезда за пределы Российской Федерации на постоянное место жительства;</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F713F6">
        <w:rPr>
          <w:rFonts w:ascii="Times New Roman" w:eastAsia="Times New Roman" w:hAnsi="Times New Roman" w:cs="Times New Roman"/>
          <w:color w:val="000000"/>
          <w:sz w:val="28"/>
          <w:szCs w:val="28"/>
          <w:lang w:eastAsia="ru-RU"/>
        </w:rP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F713F6">
        <w:rPr>
          <w:rFonts w:ascii="Times New Roman" w:eastAsia="Times New Roman" w:hAnsi="Times New Roman" w:cs="Times New Roman"/>
          <w:color w:val="000000"/>
          <w:sz w:val="28"/>
          <w:szCs w:val="28"/>
          <w:lang w:eastAsia="ru-RU"/>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9) отзыва избирателями;</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10) установленной в судебном порядке стойкой неспособности по состоянию здоровья осуществлять полномочия главы поселения;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11) преобразования муниципального образования, осуществляемого в соответствии с </w:t>
      </w:r>
      <w:hyperlink r:id="rId36" w:tgtFrame="_blank" w:history="1">
        <w:r w:rsidRPr="00F713F6">
          <w:rPr>
            <w:rFonts w:ascii="Times New Roman" w:eastAsia="Times New Roman" w:hAnsi="Times New Roman" w:cs="Times New Roman"/>
            <w:color w:val="0000FF"/>
            <w:sz w:val="28"/>
            <w:szCs w:val="28"/>
            <w:lang w:eastAsia="ru-RU"/>
          </w:rPr>
          <w:t>Федеральным законом от 06.10.2003 № 131-ФЗ</w:t>
        </w:r>
      </w:hyperlink>
      <w:r w:rsidRPr="00F713F6">
        <w:rPr>
          <w:rFonts w:ascii="Times New Roman" w:eastAsia="Times New Roman" w:hAnsi="Times New Roman" w:cs="Times New Roman"/>
          <w:color w:val="000000"/>
          <w:sz w:val="28"/>
          <w:szCs w:val="28"/>
          <w:lang w:eastAsia="ru-RU"/>
        </w:rPr>
        <w:t> «Об общих принципах организации местного самоуправления в Российской Федерации», а также в случае упразднения муниципального образования;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12)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13) с утратой сельским поселением статуса муниципального образования в связи с его объединением с городским округом;</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14) удаления в отставку в соответствии со статьей 74.1 </w:t>
      </w:r>
      <w:hyperlink r:id="rId37" w:tgtFrame="_blank" w:history="1">
        <w:r w:rsidRPr="00F713F6">
          <w:rPr>
            <w:rFonts w:ascii="Times New Roman" w:eastAsia="Times New Roman" w:hAnsi="Times New Roman" w:cs="Times New Roman"/>
            <w:color w:val="0000FF"/>
            <w:sz w:val="28"/>
            <w:szCs w:val="28"/>
            <w:lang w:eastAsia="ru-RU"/>
          </w:rPr>
          <w:t>Федерального закона от 06.10.2003 № 131-ФЗ</w:t>
        </w:r>
      </w:hyperlink>
      <w:r w:rsidRPr="00F713F6">
        <w:rPr>
          <w:rFonts w:ascii="Times New Roman" w:eastAsia="Times New Roman" w:hAnsi="Times New Roman" w:cs="Times New Roman"/>
          <w:color w:val="000000"/>
          <w:sz w:val="28"/>
          <w:szCs w:val="28"/>
          <w:lang w:eastAsia="ru-RU"/>
        </w:rPr>
        <w:t> «Об общих принципах организации местного самоуправления в Российской Федерации».</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2. В случае</w:t>
      </w:r>
      <w:proofErr w:type="gramStart"/>
      <w:r w:rsidRPr="00F713F6">
        <w:rPr>
          <w:rFonts w:ascii="Times New Roman" w:eastAsia="Times New Roman" w:hAnsi="Times New Roman" w:cs="Times New Roman"/>
          <w:color w:val="000000"/>
          <w:sz w:val="28"/>
          <w:szCs w:val="28"/>
          <w:lang w:eastAsia="ru-RU"/>
        </w:rPr>
        <w:t>,</w:t>
      </w:r>
      <w:proofErr w:type="gramEnd"/>
      <w:r w:rsidRPr="00F713F6">
        <w:rPr>
          <w:rFonts w:ascii="Times New Roman" w:eastAsia="Times New Roman" w:hAnsi="Times New Roman" w:cs="Times New Roman"/>
          <w:color w:val="000000"/>
          <w:sz w:val="28"/>
          <w:szCs w:val="28"/>
          <w:lang w:eastAsia="ru-RU"/>
        </w:rPr>
        <w:t xml:space="preserve"> если глава муниципального образования, полномочия которого прекращены досрочно на основании правового акта Губернатора Новосибирской области об отрешении от должности главы муниципального образования либо на основании решения представительного органа </w:t>
      </w:r>
      <w:r w:rsidRPr="00F713F6">
        <w:rPr>
          <w:rFonts w:ascii="Times New Roman" w:eastAsia="Times New Roman" w:hAnsi="Times New Roman" w:cs="Times New Roman"/>
          <w:color w:val="000000"/>
          <w:sz w:val="28"/>
          <w:szCs w:val="28"/>
          <w:lang w:eastAsia="ru-RU"/>
        </w:rPr>
        <w:lastRenderedPageBreak/>
        <w:t>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 числа кандидатов, представленных конкурсной комиссией по результатам конкурса, до вступления решения суда в законную силу.</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2.1. В случае досрочного прекращения полномочий главы муниципального образования избрание главы муниципального образования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числа кандидатов, представленных конкурсной комиссией по результатам конкурса, осуществляется в течение трех месяцев со дня избрания представительного органа муниципального образования в правомочном составе.</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3. Полномочия главы муниципального образования прекращаются досрочно в случае несоблюдения ограничений, установленных </w:t>
      </w:r>
      <w:hyperlink r:id="rId38" w:tgtFrame="_blank" w:history="1">
        <w:r w:rsidRPr="00F713F6">
          <w:rPr>
            <w:rFonts w:ascii="Times New Roman" w:eastAsia="Times New Roman" w:hAnsi="Times New Roman" w:cs="Times New Roman"/>
            <w:color w:val="0000FF"/>
            <w:sz w:val="28"/>
            <w:szCs w:val="28"/>
            <w:lang w:eastAsia="ru-RU"/>
          </w:rPr>
          <w:t>Федеральным законом от 06.10.2003 № 131-ФЗ</w:t>
        </w:r>
      </w:hyperlink>
      <w:r w:rsidRPr="00F713F6">
        <w:rPr>
          <w:rFonts w:ascii="Times New Roman" w:eastAsia="Times New Roman" w:hAnsi="Times New Roman" w:cs="Times New Roman"/>
          <w:color w:val="000000"/>
          <w:sz w:val="28"/>
          <w:szCs w:val="28"/>
          <w:lang w:eastAsia="ru-RU"/>
        </w:rPr>
        <w:t> «Об общих принципах организации местного самоуправления в Российской Федерации».</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b/>
          <w:bCs/>
          <w:color w:val="000000"/>
          <w:sz w:val="28"/>
          <w:szCs w:val="28"/>
          <w:lang w:eastAsia="ru-RU"/>
        </w:rPr>
        <w:t>Статья 29. Удаление главы поселения в отставку</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1. Совет депутатов Верх-Мильтюшинского сельсовета в соответствии с </w:t>
      </w:r>
      <w:hyperlink r:id="rId39" w:tgtFrame="_blank" w:history="1">
        <w:r w:rsidRPr="00F713F6">
          <w:rPr>
            <w:rFonts w:ascii="Times New Roman" w:eastAsia="Times New Roman" w:hAnsi="Times New Roman" w:cs="Times New Roman"/>
            <w:color w:val="0000FF"/>
            <w:sz w:val="28"/>
            <w:szCs w:val="28"/>
            <w:lang w:eastAsia="ru-RU"/>
          </w:rPr>
          <w:t>Федеральным законом от 06.10.2003 № 131-ФЗ</w:t>
        </w:r>
      </w:hyperlink>
      <w:r w:rsidRPr="00F713F6">
        <w:rPr>
          <w:rFonts w:ascii="Times New Roman" w:eastAsia="Times New Roman" w:hAnsi="Times New Roman" w:cs="Times New Roman"/>
          <w:color w:val="000000"/>
          <w:sz w:val="28"/>
          <w:szCs w:val="28"/>
          <w:lang w:eastAsia="ru-RU"/>
        </w:rPr>
        <w:t> «Об общих принципах организации местного самоуправления в Российской Федерации» вправе удалить главу поселения в отставку по инициативе Совета депутатов Верх-Мильтюшинского сельсовета или по инициативе Губернатора Новосибирской области.</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2. Основаниями для удаления главы поселения в отставку являются: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1) решения, действия (бездействие) главы поселения, повлекшие (повлекшее) наступление последствий, предусмотренных пунктами 2 и 3 части 1 статьи 75 </w:t>
      </w:r>
      <w:hyperlink r:id="rId40" w:tgtFrame="_blank" w:history="1">
        <w:r w:rsidRPr="00F713F6">
          <w:rPr>
            <w:rFonts w:ascii="Times New Roman" w:eastAsia="Times New Roman" w:hAnsi="Times New Roman" w:cs="Times New Roman"/>
            <w:color w:val="0000FF"/>
            <w:sz w:val="28"/>
            <w:szCs w:val="28"/>
            <w:lang w:eastAsia="ru-RU"/>
          </w:rPr>
          <w:t>Федерального Закона от 06.10.2003 № 131-ФЗ</w:t>
        </w:r>
      </w:hyperlink>
      <w:r w:rsidRPr="00F713F6">
        <w:rPr>
          <w:rFonts w:ascii="Times New Roman" w:eastAsia="Times New Roman" w:hAnsi="Times New Roman" w:cs="Times New Roman"/>
          <w:color w:val="000000"/>
          <w:sz w:val="28"/>
          <w:szCs w:val="28"/>
          <w:lang w:eastAsia="ru-RU"/>
        </w:rPr>
        <w:t> «Об общих принципах организации местного самоуправления в Российской Федерации»;</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F713F6">
        <w:rPr>
          <w:rFonts w:ascii="Times New Roman" w:eastAsia="Times New Roman" w:hAnsi="Times New Roman" w:cs="Times New Roman"/>
          <w:color w:val="000000"/>
          <w:sz w:val="28"/>
          <w:szCs w:val="28"/>
          <w:lang w:eastAsia="ru-RU"/>
        </w:rPr>
        <w:t>2) неисполнение в течение трех и более месяцев обязанностей по решению вопросов местного значения, осуществлению полномочий, предусмотренных </w:t>
      </w:r>
      <w:hyperlink r:id="rId41" w:tgtFrame="_blank" w:history="1">
        <w:r w:rsidRPr="00F713F6">
          <w:rPr>
            <w:rFonts w:ascii="Times New Roman" w:eastAsia="Times New Roman" w:hAnsi="Times New Roman" w:cs="Times New Roman"/>
            <w:color w:val="0000FF"/>
            <w:sz w:val="28"/>
            <w:szCs w:val="28"/>
            <w:lang w:eastAsia="ru-RU"/>
          </w:rPr>
          <w:t>Федеральным законом от 06.10.2003 № 131-ФЗ</w:t>
        </w:r>
      </w:hyperlink>
      <w:r w:rsidRPr="00F713F6">
        <w:rPr>
          <w:rFonts w:ascii="Times New Roman" w:eastAsia="Times New Roman" w:hAnsi="Times New Roman" w:cs="Times New Roman"/>
          <w:color w:val="000000"/>
          <w:sz w:val="28"/>
          <w:szCs w:val="28"/>
          <w:lang w:eastAsia="ru-RU"/>
        </w:rPr>
        <w:t> «Об общих принципах организации местного самоуправления в Российской Федерации», иными федеральными законами,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w:t>
      </w:r>
      <w:proofErr w:type="gramEnd"/>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lastRenderedPageBreak/>
        <w:t>3) неудовлетворительная оценка деятельности главы поселения Советом депутатов Верх-Мильтюшинского сельсовета по результатам его ежегодного отчета перед Советом депутатов, данная два раза подряд;</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F713F6">
        <w:rPr>
          <w:rFonts w:ascii="Times New Roman" w:eastAsia="Times New Roman" w:hAnsi="Times New Roman" w:cs="Times New Roman"/>
          <w:color w:val="000000"/>
          <w:sz w:val="28"/>
          <w:szCs w:val="28"/>
          <w:lang w:eastAsia="ru-RU"/>
        </w:rPr>
        <w:t>4) несоблюдение ограничений, запретов, неисполнение обязанностей, которые установлены Федеральным законом </w:t>
      </w:r>
      <w:hyperlink r:id="rId42" w:tgtFrame="_blank" w:history="1">
        <w:r w:rsidRPr="00F713F6">
          <w:rPr>
            <w:rFonts w:ascii="Times New Roman" w:eastAsia="Times New Roman" w:hAnsi="Times New Roman" w:cs="Times New Roman"/>
            <w:color w:val="0000FF"/>
            <w:sz w:val="28"/>
            <w:szCs w:val="28"/>
            <w:lang w:eastAsia="ru-RU"/>
          </w:rPr>
          <w:t>от 25.12.2008 № 273-ФЗ</w:t>
        </w:r>
      </w:hyperlink>
      <w:r w:rsidRPr="00F713F6">
        <w:rPr>
          <w:rFonts w:ascii="Times New Roman" w:eastAsia="Times New Roman" w:hAnsi="Times New Roman" w:cs="Times New Roman"/>
          <w:color w:val="000000"/>
          <w:sz w:val="28"/>
          <w:szCs w:val="28"/>
          <w:lang w:eastAsia="ru-RU"/>
        </w:rPr>
        <w:t> «О противодействии коррупции», </w:t>
      </w:r>
      <w:hyperlink r:id="rId43" w:tgtFrame="_blank" w:history="1">
        <w:r w:rsidRPr="00F713F6">
          <w:rPr>
            <w:rFonts w:ascii="Times New Roman" w:eastAsia="Times New Roman" w:hAnsi="Times New Roman" w:cs="Times New Roman"/>
            <w:color w:val="0000FF"/>
            <w:sz w:val="28"/>
            <w:szCs w:val="28"/>
            <w:lang w:eastAsia="ru-RU"/>
          </w:rPr>
          <w:t>Федеральным законом от 03.12.2012 № 230-ФЗ</w:t>
        </w:r>
      </w:hyperlink>
      <w:r w:rsidRPr="00F713F6">
        <w:rPr>
          <w:rFonts w:ascii="Times New Roman" w:eastAsia="Times New Roman" w:hAnsi="Times New Roman" w:cs="Times New Roman"/>
          <w:color w:val="000000"/>
          <w:sz w:val="28"/>
          <w:szCs w:val="28"/>
          <w:lang w:eastAsia="ru-RU"/>
        </w:rPr>
        <w:t> «О контроле за соответствием расходов лиц, замещающих государственные должности, и иных лиц их доходам», </w:t>
      </w:r>
      <w:hyperlink r:id="rId44" w:tgtFrame="_blank" w:history="1">
        <w:r w:rsidRPr="00F713F6">
          <w:rPr>
            <w:rFonts w:ascii="Times New Roman" w:eastAsia="Times New Roman" w:hAnsi="Times New Roman" w:cs="Times New Roman"/>
            <w:color w:val="0000FF"/>
            <w:sz w:val="28"/>
            <w:szCs w:val="28"/>
            <w:lang w:eastAsia="ru-RU"/>
          </w:rPr>
          <w:t>Федеральным законом от 07.05.2013 № 79-ФЗ</w:t>
        </w:r>
      </w:hyperlink>
      <w:r w:rsidRPr="00F713F6">
        <w:rPr>
          <w:rFonts w:ascii="Times New Roman" w:eastAsia="Times New Roman" w:hAnsi="Times New Roman" w:cs="Times New Roman"/>
          <w:color w:val="000000"/>
          <w:sz w:val="28"/>
          <w:szCs w:val="28"/>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w:t>
      </w:r>
      <w:proofErr w:type="gramEnd"/>
      <w:r w:rsidRPr="00F713F6">
        <w:rPr>
          <w:rFonts w:ascii="Times New Roman" w:eastAsia="Times New Roman" w:hAnsi="Times New Roman" w:cs="Times New Roman"/>
          <w:color w:val="000000"/>
          <w:sz w:val="28"/>
          <w:szCs w:val="28"/>
          <w:lang w:eastAsia="ru-RU"/>
        </w:rPr>
        <w:t xml:space="preserve"> за пределами территории Российской Федерации, владеть и (или) пользоваться иностранными финансовыми инструментами»;</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F713F6">
        <w:rPr>
          <w:rFonts w:ascii="Times New Roman" w:eastAsia="Times New Roman" w:hAnsi="Times New Roman" w:cs="Times New Roman"/>
          <w:color w:val="000000"/>
          <w:sz w:val="28"/>
          <w:szCs w:val="28"/>
          <w:lang w:eastAsia="ru-RU"/>
        </w:rP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w:t>
      </w:r>
      <w:proofErr w:type="gramEnd"/>
      <w:r w:rsidRPr="00F713F6">
        <w:rPr>
          <w:rFonts w:ascii="Times New Roman" w:eastAsia="Times New Roman" w:hAnsi="Times New Roman" w:cs="Times New Roman"/>
          <w:color w:val="000000"/>
          <w:sz w:val="28"/>
          <w:szCs w:val="28"/>
          <w:lang w:eastAsia="ru-RU"/>
        </w:rPr>
        <w:t xml:space="preserve"> межконфессионального согласия и способствовало возникновению межнациональных (межэтнических) и межконфессиональных конфликтов.</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3. Инициатива депутатов Совета депутатов об удалении главы поселения в отставку, выдвинутая не менее чем одной третью от установленной численности депутатов Совета депутатов, оформляется в виде обращения, которое вносится в Совет депутатов. Указанное обращение вносится вместе с проектом решения Совета депутатов об удалении главы поселения в отставку. О выдвижении данной инициативы глава поселения и губернатор Новосибирской области уведомляются не позднее дня, следующего за днем внесения указанного обращения в Совет депутатов Верх-Мильтюшинского сельсовета.</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4. Рассмотрение инициативы депутатов Совета депутатов об удалении главы поселения в отставку осуществляется с учетом мнения Губернатора Новосибирской области.</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xml:space="preserve">5. </w:t>
      </w:r>
      <w:proofErr w:type="gramStart"/>
      <w:r w:rsidRPr="00F713F6">
        <w:rPr>
          <w:rFonts w:ascii="Times New Roman" w:eastAsia="Times New Roman" w:hAnsi="Times New Roman" w:cs="Times New Roman"/>
          <w:color w:val="000000"/>
          <w:sz w:val="28"/>
          <w:szCs w:val="28"/>
          <w:lang w:eastAsia="ru-RU"/>
        </w:rPr>
        <w:t>В случае если при рассмотрении инициативы депутатов Совета депутатов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 и (или) решений, действий (бездействия) главы поселения, повлекших (повлекшего) наступление последствий, предусмотренных пунктами 2 и 3 части 1 статьи 75 </w:t>
      </w:r>
      <w:hyperlink r:id="rId45" w:tgtFrame="_blank" w:history="1">
        <w:r w:rsidRPr="00F713F6">
          <w:rPr>
            <w:rFonts w:ascii="Times New Roman" w:eastAsia="Times New Roman" w:hAnsi="Times New Roman" w:cs="Times New Roman"/>
            <w:color w:val="0000FF"/>
            <w:sz w:val="28"/>
            <w:szCs w:val="28"/>
            <w:lang w:eastAsia="ru-RU"/>
          </w:rPr>
          <w:t>Федерального закона от</w:t>
        </w:r>
        <w:proofErr w:type="gramEnd"/>
        <w:r w:rsidRPr="00F713F6">
          <w:rPr>
            <w:rFonts w:ascii="Times New Roman" w:eastAsia="Times New Roman" w:hAnsi="Times New Roman" w:cs="Times New Roman"/>
            <w:color w:val="0000FF"/>
            <w:sz w:val="28"/>
            <w:szCs w:val="28"/>
            <w:lang w:eastAsia="ru-RU"/>
          </w:rPr>
          <w:t xml:space="preserve"> 06.10.2003 № 131-ФЗ</w:t>
        </w:r>
      </w:hyperlink>
      <w:r w:rsidRPr="00F713F6">
        <w:rPr>
          <w:rFonts w:ascii="Times New Roman" w:eastAsia="Times New Roman" w:hAnsi="Times New Roman" w:cs="Times New Roman"/>
          <w:color w:val="000000"/>
          <w:sz w:val="28"/>
          <w:szCs w:val="28"/>
          <w:lang w:eastAsia="ru-RU"/>
        </w:rPr>
        <w:t xml:space="preserve"> «Об общих принципах организации местного </w:t>
      </w:r>
      <w:r w:rsidRPr="00F713F6">
        <w:rPr>
          <w:rFonts w:ascii="Times New Roman" w:eastAsia="Times New Roman" w:hAnsi="Times New Roman" w:cs="Times New Roman"/>
          <w:color w:val="000000"/>
          <w:sz w:val="28"/>
          <w:szCs w:val="28"/>
          <w:lang w:eastAsia="ru-RU"/>
        </w:rPr>
        <w:lastRenderedPageBreak/>
        <w:t>самоуправления в Российской Федерации», решение об удалении главы поселения в отставку может быть принято только при согласии Губернатора Новосибирской области.</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6. Рассмотрение инициативы депутатов Совета депутатов или Губернатора Новосибирской области об удалении главы поселения в отставку осуществляется Советом депутатов Верх-Мильтюшинского сельсовета в течение одного месяца со дня внесения соответствующего обращения.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7. Решение Совета депутатов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 депутатов.</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8. При рассмотрении и принятии Советом депутатов решения об удалении главы поселения в отставку должны быть обеспечены:</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депутатов или Губернатора Новосибирской области и с проектом решения Совета депутатов об удалении его в отставку;</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2) предоставление ему возможности дать депутатам Совета депутатов объяснения по поводу обстоятельств, выдвигаемых в качестве основания для удаления в отставку.</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9. В случае если глава поселения не согласен с решением Совета депутатов об удалении его в отставку, он вправе в письменном виде изложить свое особое мнение.</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10. Решение Совета депутатов об удалении главы поселения в отставку подлежит официальному опубликованию или обнародованию не позднее чем через пять дней со дня его принятия. В случае</w:t>
      </w:r>
      <w:proofErr w:type="gramStart"/>
      <w:r w:rsidRPr="00F713F6">
        <w:rPr>
          <w:rFonts w:ascii="Times New Roman" w:eastAsia="Times New Roman" w:hAnsi="Times New Roman" w:cs="Times New Roman"/>
          <w:color w:val="000000"/>
          <w:sz w:val="28"/>
          <w:szCs w:val="28"/>
          <w:lang w:eastAsia="ru-RU"/>
        </w:rPr>
        <w:t>,</w:t>
      </w:r>
      <w:proofErr w:type="gramEnd"/>
      <w:r w:rsidRPr="00F713F6">
        <w:rPr>
          <w:rFonts w:ascii="Times New Roman" w:eastAsia="Times New Roman" w:hAnsi="Times New Roman" w:cs="Times New Roman"/>
          <w:color w:val="000000"/>
          <w:sz w:val="28"/>
          <w:szCs w:val="28"/>
          <w:lang w:eastAsia="ru-RU"/>
        </w:rPr>
        <w:t xml:space="preserve"> если глава поселения в письменном виде изложил свое особое мнение по вопросу удаления его в отставку, оно подлежит опубликованию или обнародованию одновременно с указанным решением Совета депутатов.</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xml:space="preserve">11. </w:t>
      </w:r>
      <w:proofErr w:type="gramStart"/>
      <w:r w:rsidRPr="00F713F6">
        <w:rPr>
          <w:rFonts w:ascii="Times New Roman" w:eastAsia="Times New Roman" w:hAnsi="Times New Roman" w:cs="Times New Roman"/>
          <w:color w:val="000000"/>
          <w:sz w:val="28"/>
          <w:szCs w:val="28"/>
          <w:lang w:eastAsia="ru-RU"/>
        </w:rPr>
        <w:t>В случае если инициатива депутатов Совета депутатов или Губернатора Новосибирской области об удалении главы поселения в отставку отклонена Советом депутатов, вопрос об удалении главы поселения в отставку может быть вынесен на повторное рассмотрение Совета депутатов не ранее чем через два месяца со дня проведения заседания Совета депутатов, на котором рассматривался указанный вопрос.</w:t>
      </w:r>
      <w:proofErr w:type="gramEnd"/>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12. Глава муниципального образования, в отношении которого Советом депутатов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b/>
          <w:bCs/>
          <w:color w:val="000000"/>
          <w:sz w:val="28"/>
          <w:szCs w:val="28"/>
          <w:lang w:eastAsia="ru-RU"/>
        </w:rPr>
        <w:t>Статья 30. Голосование по отзыву депутата Совета депутатов, Главы поселения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xml:space="preserve">1. </w:t>
      </w:r>
      <w:proofErr w:type="gramStart"/>
      <w:r w:rsidRPr="00F713F6">
        <w:rPr>
          <w:rFonts w:ascii="Times New Roman" w:eastAsia="Times New Roman" w:hAnsi="Times New Roman" w:cs="Times New Roman"/>
          <w:color w:val="000000"/>
          <w:sz w:val="28"/>
          <w:szCs w:val="28"/>
          <w:lang w:eastAsia="ru-RU"/>
        </w:rPr>
        <w:t xml:space="preserve">Голосование по отзыву депутата, члена выборного органа местного самоуправления, выборного должностного лица местного самоуправления </w:t>
      </w:r>
      <w:r w:rsidRPr="00F713F6">
        <w:rPr>
          <w:rFonts w:ascii="Times New Roman" w:eastAsia="Times New Roman" w:hAnsi="Times New Roman" w:cs="Times New Roman"/>
          <w:color w:val="000000"/>
          <w:sz w:val="28"/>
          <w:szCs w:val="28"/>
          <w:lang w:eastAsia="ru-RU"/>
        </w:rPr>
        <w:lastRenderedPageBreak/>
        <w:t>проводится по инициативе населения в порядке, установленном федеральным законом и принимаемым в соответствии с ним законом Новосибирской области для проведения местного референдума, с учетом особенностей, предусмотренных </w:t>
      </w:r>
      <w:hyperlink r:id="rId46" w:tgtFrame="_blank" w:history="1">
        <w:r w:rsidRPr="00F713F6">
          <w:rPr>
            <w:rFonts w:ascii="Times New Roman" w:eastAsia="Times New Roman" w:hAnsi="Times New Roman" w:cs="Times New Roman"/>
            <w:color w:val="0000FF"/>
            <w:sz w:val="28"/>
            <w:szCs w:val="28"/>
            <w:lang w:eastAsia="ru-RU"/>
          </w:rPr>
          <w:t>Федеральным законом от 06.10.2003 № 131-ФЗ</w:t>
        </w:r>
      </w:hyperlink>
      <w:r w:rsidRPr="00F713F6">
        <w:rPr>
          <w:rFonts w:ascii="Times New Roman" w:eastAsia="Times New Roman" w:hAnsi="Times New Roman" w:cs="Times New Roman"/>
          <w:color w:val="000000"/>
          <w:sz w:val="28"/>
          <w:szCs w:val="28"/>
          <w:lang w:eastAsia="ru-RU"/>
        </w:rPr>
        <w:t> «Об общих принципах организации местного самоуправления в Российской Федерации».</w:t>
      </w:r>
      <w:proofErr w:type="gramEnd"/>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2. 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 Отзыв по иным основаниям не допускается.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Выдвижение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возможно только в связи с правонарушениями, совершенными в период текущего срока их полномочий.</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3. Голосование по отзыву депутата, члена выборного органа местного самоуправления, выборного должностного лица местного самоуправления не может быть проведено ранее, чем через 6 месяцев со дня их избрания и позднее, чем за 6 месяцев до окончания установленного срока их полномочий.</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xml:space="preserve">4. </w:t>
      </w:r>
      <w:proofErr w:type="gramStart"/>
      <w:r w:rsidRPr="00F713F6">
        <w:rPr>
          <w:rFonts w:ascii="Times New Roman" w:eastAsia="Times New Roman" w:hAnsi="Times New Roman" w:cs="Times New Roman"/>
          <w:color w:val="000000"/>
          <w:sz w:val="28"/>
          <w:szCs w:val="28"/>
          <w:lang w:eastAsia="ru-RU"/>
        </w:rPr>
        <w:t>Каждый гражданин или группа граждан Российской Федерации, достигшие возраста 18 лет, проживающие на территории соответствующего избирательного округа, вправе образовать инициативную группу по проведению голосования по отзыву депутата, члена выборного органа местного самоуправления (далее по тексту – инициативная группа) в количестве не менее 10 человек, выборного должностного лица местного самоуправления в количестве не менее 10 человек.</w:t>
      </w:r>
      <w:proofErr w:type="gramEnd"/>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xml:space="preserve">Инициативная группа обязана не </w:t>
      </w:r>
      <w:proofErr w:type="gramStart"/>
      <w:r w:rsidRPr="00F713F6">
        <w:rPr>
          <w:rFonts w:ascii="Times New Roman" w:eastAsia="Times New Roman" w:hAnsi="Times New Roman" w:cs="Times New Roman"/>
          <w:color w:val="000000"/>
          <w:sz w:val="28"/>
          <w:szCs w:val="28"/>
          <w:lang w:eastAsia="ru-RU"/>
        </w:rPr>
        <w:t>позднее</w:t>
      </w:r>
      <w:proofErr w:type="gramEnd"/>
      <w:r w:rsidRPr="00F713F6">
        <w:rPr>
          <w:rFonts w:ascii="Times New Roman" w:eastAsia="Times New Roman" w:hAnsi="Times New Roman" w:cs="Times New Roman"/>
          <w:color w:val="000000"/>
          <w:sz w:val="28"/>
          <w:szCs w:val="28"/>
          <w:lang w:eastAsia="ru-RU"/>
        </w:rPr>
        <w:t xml:space="preserve"> чем за 14 дней письменно уведомить депутата, члена выборного органа местного самоуправления, выборное должностное лицо местного самоуправления, избирательную комиссию Верх-Мильтюшинского сельсовета Черепановского района Новосибирской области о времени и месте проведения своего собрания по выдвижению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Лицо, в отношении которого выдвигается такая инициатива, вправе присутствовать при рассмотрении этого вопроса на собрании инициативной группы, давать устные или представлять письменные объяснения.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5. В случае принятия решения о выдвижении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инициативная группа обращается в избирательную комиссию Верх-Мильтюшинского сельсовета Черепановского района Новосибирской области с ходатайством о регистрации инициативной группы.</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F713F6">
        <w:rPr>
          <w:rFonts w:ascii="Times New Roman" w:eastAsia="Times New Roman" w:hAnsi="Times New Roman" w:cs="Times New Roman"/>
          <w:color w:val="000000"/>
          <w:sz w:val="28"/>
          <w:szCs w:val="28"/>
          <w:lang w:eastAsia="ru-RU"/>
        </w:rPr>
        <w:lastRenderedPageBreak/>
        <w:t>В ходатайстве инициативной группы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адрес места жительства, включающий в себя: наименование субъекта Российской Федерации, района, города, иного населенного пункта, улицы, номера дома и квартиры, каждого члена инициативной группы и лиц, уполномоченных</w:t>
      </w:r>
      <w:proofErr w:type="gramEnd"/>
      <w:r w:rsidRPr="00F713F6">
        <w:rPr>
          <w:rFonts w:ascii="Times New Roman" w:eastAsia="Times New Roman" w:hAnsi="Times New Roman" w:cs="Times New Roman"/>
          <w:color w:val="000000"/>
          <w:sz w:val="28"/>
          <w:szCs w:val="28"/>
          <w:lang w:eastAsia="ru-RU"/>
        </w:rPr>
        <w:t xml:space="preserve"> действовать от ее имени, подписи указанных лиц, а также обоснование предложения об отзыве депутата, члена выборного органа местного самоуправления, выборного должностного лица местного самоуправления.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К ходатайству должен быть приложен протокол собрания инициативной группы, на котором было принято решение о выдвижении инициативы по проведению голосования по отзыву депутата, члена выборного органа местного самоуправления, выборного должностного лица местного самоуправления.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Избирательная комиссия Верх-Мильтюшинского сельсовета Черепановского района Новосибирской области в течение 15 дней со дня поступления ходатайства инициативной группы обязана рассмотреть указанное ходатайство и приложенные к нему документы и принять одно из следующих решений:</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в случае соответствия ходатайства инициативной группы и приложенных к нему документов требованиям настоящего Устава – о регистрации инициативной группы и направлении указанных ходатайства и документов в Совет депутатов;</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в случае несоответствия ходатайства инициативной группы и (или) приложенных к нему документов требованиям настоящего Устава, – об отказе в регистрации инициативной группы.</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После принятия решения о регистрации инициативной группы избирательная комиссия Верх-Мильтюшинского сельсовета Черепановского района Новосибирской области выдает инициативной группе регистрационное свидетельство, форма которого утверждается избирательной комиссией Верх-Мильтюшинского сельсовета Черепановского района Новосибирской области, а также публикует информацию о регистрации инициативной группы в официальном печатном издании органов местного самоуправления муниципального образования.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xml:space="preserve">6. В поддержку инициативы проведения голосования по отзыву инициативная группа должна представить подписи участников голосования по отзыву в количестве 5 процентов от числа участников голосования по отзыву, зарегистрированных на территории соответствующего избирательного округа. Количество подписей, представляемых в избирательную комиссию Верх-Мильтюшинского сельсовета Черепановского района Новосибирской области, может превышать необходимое количество для поддержки инициативы проведения голосования по отзыву не более чем на 10%. Инициативная группа вправе осуществлять сбор подписей в поддержку инициативы проведения </w:t>
      </w:r>
      <w:r w:rsidRPr="00F713F6">
        <w:rPr>
          <w:rFonts w:ascii="Times New Roman" w:eastAsia="Times New Roman" w:hAnsi="Times New Roman" w:cs="Times New Roman"/>
          <w:color w:val="000000"/>
          <w:sz w:val="28"/>
          <w:szCs w:val="28"/>
          <w:lang w:eastAsia="ru-RU"/>
        </w:rPr>
        <w:lastRenderedPageBreak/>
        <w:t>голосования по отзыву со дня, следующего за днем регистрации инициативной группы. Сбор указанных подписей осуществляется в течение 20 дней со дня, следующего за днем регистрации инициативной группы в порядке, установленном Законом Новосибирской области для сбора подписей при проведении местного референдума.</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xml:space="preserve">В случае если в течение срока, отведенного для сбора подписей, не будет набрано необходимого числа подписей в поддержку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повторное требование о проведении голосования по отзыву указанных лиц, </w:t>
      </w:r>
      <w:proofErr w:type="gramStart"/>
      <w:r w:rsidRPr="00F713F6">
        <w:rPr>
          <w:rFonts w:ascii="Times New Roman" w:eastAsia="Times New Roman" w:hAnsi="Times New Roman" w:cs="Times New Roman"/>
          <w:color w:val="000000"/>
          <w:sz w:val="28"/>
          <w:szCs w:val="28"/>
          <w:lang w:eastAsia="ru-RU"/>
        </w:rPr>
        <w:t>возможно</w:t>
      </w:r>
      <w:proofErr w:type="gramEnd"/>
      <w:r w:rsidRPr="00F713F6">
        <w:rPr>
          <w:rFonts w:ascii="Times New Roman" w:eastAsia="Times New Roman" w:hAnsi="Times New Roman" w:cs="Times New Roman"/>
          <w:color w:val="000000"/>
          <w:sz w:val="28"/>
          <w:szCs w:val="28"/>
          <w:lang w:eastAsia="ru-RU"/>
        </w:rPr>
        <w:t xml:space="preserve"> не ранее чем через 6 месяцев.</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Избирательная комиссия Верх-Мильтюшинского сельсовета Черепановского района Новосибирской области осуществляет в течение 10 дней со дня представления инициативной группой подписных листов проверку соблюдения порядка сбора подписей, оформления подписных листов, достоверности сведений об участниках голосования по отзыву и подписей участников голосования по отзыву. По результатам проверки подписей участников голосования по отзыву и соответствующих им сведений об участниках проведения голосования по отзыву, содержащихся в подписных листах, подпись участника голосования по отзыву может быть признана достоверной либо недостоверной и (или) недействительной. При проверке подписных листов вправе присутствовать представители инициативной группы. Итоги проведенной проверки оформляются итоговым протоколом избирательной комиссии Верх-Мильтюшинского сельсовета Черепановского района Новосибирской области.</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F713F6">
        <w:rPr>
          <w:rFonts w:ascii="Times New Roman" w:eastAsia="Times New Roman" w:hAnsi="Times New Roman" w:cs="Times New Roman"/>
          <w:color w:val="000000"/>
          <w:sz w:val="28"/>
          <w:szCs w:val="28"/>
          <w:lang w:eastAsia="ru-RU"/>
        </w:rPr>
        <w:t>В случае обнаружения среди проверяемых подписей 15% и более недостоверных и (или) недействительных подписей избирательная комиссия Верх-Мильтюшинского сельсовета Черепановского района Новосибирской области принимает решение об отказе в проведении голосования по отзыву и в течение одних суток после принятия указанного решения выдает уполномоченному представителю инициативной группы копию решения избирательной комиссии с изложением оснований отказа.</w:t>
      </w:r>
      <w:proofErr w:type="gramEnd"/>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xml:space="preserve">При наличии необходимого количества достоверных подписей участников голосования по отзыву, собранных в поддержку проведения голосования по отзыву депутата, члена выборного органа местного самоуправления, выборного должностного лица местного самоуправления, избирательная комиссия Верх-Мильтюшинского сельсовета Черепановского района Новосибирской области принимает соответствующее решение и направляет его копию в Совет депутатов. </w:t>
      </w:r>
      <w:proofErr w:type="gramStart"/>
      <w:r w:rsidRPr="00F713F6">
        <w:rPr>
          <w:rFonts w:ascii="Times New Roman" w:eastAsia="Times New Roman" w:hAnsi="Times New Roman" w:cs="Times New Roman"/>
          <w:color w:val="000000"/>
          <w:sz w:val="28"/>
          <w:szCs w:val="28"/>
          <w:lang w:eastAsia="ru-RU"/>
        </w:rPr>
        <w:t xml:space="preserve">В течение 15 дней со дня поступления копии решения избирательной комиссии Верх-Мильтюшинского сельсовета Черепановского района Новосибирской области при соблюдении установленных настоящим Уставом требований для отзыва депутата, члена выборного органа местного самоуправления, выборного должностного лица местного самоуправления Совет депутатов принимает решение о назначении голосования по отзыву депутата, члена </w:t>
      </w:r>
      <w:r w:rsidRPr="00F713F6">
        <w:rPr>
          <w:rFonts w:ascii="Times New Roman" w:eastAsia="Times New Roman" w:hAnsi="Times New Roman" w:cs="Times New Roman"/>
          <w:color w:val="000000"/>
          <w:sz w:val="28"/>
          <w:szCs w:val="28"/>
          <w:lang w:eastAsia="ru-RU"/>
        </w:rPr>
        <w:lastRenderedPageBreak/>
        <w:t>выборного органа местного самоуправления, выборного должностного лица местного самоуправления.</w:t>
      </w:r>
      <w:proofErr w:type="gramEnd"/>
      <w:r w:rsidRPr="00F713F6">
        <w:rPr>
          <w:rFonts w:ascii="Times New Roman" w:eastAsia="Times New Roman" w:hAnsi="Times New Roman" w:cs="Times New Roman"/>
          <w:color w:val="000000"/>
          <w:sz w:val="28"/>
          <w:szCs w:val="28"/>
          <w:lang w:eastAsia="ru-RU"/>
        </w:rPr>
        <w:t xml:space="preserve"> Данное решение подлежит обязательному опубликованию.</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F713F6">
        <w:rPr>
          <w:rFonts w:ascii="Times New Roman" w:eastAsia="Times New Roman" w:hAnsi="Times New Roman" w:cs="Times New Roman"/>
          <w:color w:val="000000"/>
          <w:sz w:val="28"/>
          <w:szCs w:val="28"/>
          <w:lang w:eastAsia="ru-RU"/>
        </w:rPr>
        <w:t>Со дня принятия такого решения депутат, член выборного органа местного самоуправления, выборное должностное лицо местного самоуправления имеет право давать объяснения избирателям по поводу обстоятельств, выдвигаемых в качестве оснований для отзыва, в порядке, предусмотренном федеральным законом и принимаемым в соответствии с ним законом Новосибирской области для проведения агитации по вопросам местного референдума.</w:t>
      </w:r>
      <w:proofErr w:type="gramEnd"/>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7. </w:t>
      </w:r>
      <w:proofErr w:type="gramStart"/>
      <w:r w:rsidRPr="00F713F6">
        <w:rPr>
          <w:rFonts w:ascii="Times New Roman" w:eastAsia="Times New Roman" w:hAnsi="Times New Roman" w:cs="Times New Roman"/>
          <w:color w:val="000000"/>
          <w:sz w:val="28"/>
          <w:szCs w:val="28"/>
          <w:lang w:eastAsia="ru-RU"/>
        </w:rPr>
        <w:t>Глава муниципального образования не позднее 15 дней со дня опубликования решения представительного органа муниципального образования о назначении голосования по отзыву депутата, члена выборного органа местного самоуправления, выборного должностного лица местного самоуправления обязан внести в Совет депутатов проект муниципального правового акта о выделении средств из местного бюджета избирательной комиссии Верх-Мильтюшинского сельсовета Черепановского района Новосибирской области для организации и проведении голосования по</w:t>
      </w:r>
      <w:proofErr w:type="gramEnd"/>
      <w:r w:rsidRPr="00F713F6">
        <w:rPr>
          <w:rFonts w:ascii="Times New Roman" w:eastAsia="Times New Roman" w:hAnsi="Times New Roman" w:cs="Times New Roman"/>
          <w:color w:val="000000"/>
          <w:sz w:val="28"/>
          <w:szCs w:val="28"/>
          <w:lang w:eastAsia="ru-RU"/>
        </w:rPr>
        <w:t xml:space="preserve"> отзыву депутата, члена выборного органа местного самоуправления, выборного должностного лица местного самоуправления.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8.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на территории соответствующего избирательного округа.</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9. Итоги голосования по отзыву депутата, члена выборного органа местного самоуправления, выборного должностного лица местного самоуправления подлежат официальному опубликованию (обнародованию).</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b/>
          <w:bCs/>
          <w:color w:val="000000"/>
          <w:sz w:val="28"/>
          <w:szCs w:val="28"/>
          <w:lang w:eastAsia="ru-RU"/>
        </w:rPr>
        <w:t>Статья 31. Администрация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1. Местная администрация наделяется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xml:space="preserve">В структуру администрации входят Глава администрации, </w:t>
      </w:r>
      <w:proofErr w:type="gramStart"/>
      <w:r w:rsidRPr="00F713F6">
        <w:rPr>
          <w:rFonts w:ascii="Times New Roman" w:eastAsia="Times New Roman" w:hAnsi="Times New Roman" w:cs="Times New Roman"/>
          <w:color w:val="000000"/>
          <w:sz w:val="28"/>
          <w:szCs w:val="28"/>
          <w:lang w:eastAsia="ru-RU"/>
        </w:rPr>
        <w:t>полномочия</w:t>
      </w:r>
      <w:proofErr w:type="gramEnd"/>
      <w:r w:rsidRPr="00F713F6">
        <w:rPr>
          <w:rFonts w:ascii="Times New Roman" w:eastAsia="Times New Roman" w:hAnsi="Times New Roman" w:cs="Times New Roman"/>
          <w:color w:val="000000"/>
          <w:sz w:val="28"/>
          <w:szCs w:val="28"/>
          <w:lang w:eastAsia="ru-RU"/>
        </w:rPr>
        <w:t xml:space="preserve"> которого исполняет Глава поселения, заместитель главы администрации, структурные подразделения администрации.</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xml:space="preserve">2. </w:t>
      </w:r>
      <w:proofErr w:type="gramStart"/>
      <w:r w:rsidRPr="00F713F6">
        <w:rPr>
          <w:rFonts w:ascii="Times New Roman" w:eastAsia="Times New Roman" w:hAnsi="Times New Roman" w:cs="Times New Roman"/>
          <w:color w:val="000000"/>
          <w:sz w:val="28"/>
          <w:szCs w:val="28"/>
          <w:lang w:eastAsia="ru-RU"/>
        </w:rPr>
        <w:t>Заместитель главы администрации в соответствии с должностной инструкцией временно осуществляет полномочия Главы поселения в случае его отсутствия, невозможности исполнения им своих обязанностей, а также в случае досрочного прекращения Главой поселения своих полномочий, либо применения к нему по решению суда мер процессуального принуждения в виде заключения под стражу или временного отстранения от должности.</w:t>
      </w:r>
      <w:proofErr w:type="gramEnd"/>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lastRenderedPageBreak/>
        <w:t>3. Администрация обладает правами юридического лица,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b/>
          <w:bCs/>
          <w:color w:val="000000"/>
          <w:sz w:val="28"/>
          <w:szCs w:val="28"/>
          <w:lang w:eastAsia="ru-RU"/>
        </w:rPr>
        <w:t>Статья 32. Полномочия администрации</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К полномочиям администрации по решению вопросов местного значения относятся: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1) разработка проекта местного бюджета и подготовка отчета о его исполнении;</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2) владение, пользование и распоряжение от имени поселения имуществом, находящимся в муниципальной собственности Верх-Мильтюшинского сельсовета;</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3) осуществление международных и внешнеэкономических связей в соответствии с федеральными законами;</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4) заключение соглашений с органами местного самоуправления Черепановского района о передаче им части полномочий органов местного самоуправления Верх-Мильтюшинского сельсовета на основании решения Совета депутатов;</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5) организации в границах поселения электро- и газоснабжения населения в пределах полномочий, установленных законодательством Российской Федерации;</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F713F6">
        <w:rPr>
          <w:rFonts w:ascii="Times New Roman" w:eastAsia="Times New Roman" w:hAnsi="Times New Roman" w:cs="Times New Roman"/>
          <w:color w:val="000000"/>
          <w:sz w:val="28"/>
          <w:szCs w:val="28"/>
          <w:lang w:eastAsia="ru-RU"/>
        </w:rPr>
        <w:t>6)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w:t>
      </w:r>
      <w:proofErr w:type="gramEnd"/>
      <w:r w:rsidRPr="00F713F6">
        <w:rPr>
          <w:rFonts w:ascii="Times New Roman" w:eastAsia="Times New Roman" w:hAnsi="Times New Roman" w:cs="Times New Roman"/>
          <w:color w:val="000000"/>
          <w:sz w:val="28"/>
          <w:szCs w:val="28"/>
          <w:lang w:eastAsia="ru-RU"/>
        </w:rPr>
        <w:t xml:space="preserve"> дорог и осуществления дорожной деятельности в соответствии с законодательством Российской Федерации;</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7)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8) создание условий для предоставления транспортных услуг населению и организация транспортного обслуживания населения в границах поселения;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9) участие в предупреждении и ликвидации последствий чрезвычайных ситуаций в границах поселения;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lastRenderedPageBreak/>
        <w:t>10) обеспечение первичных мер пожарной безопасности в границах населенных пунктов поселения;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11) создание условий для обеспечения жителей поселения услугами связи, общественного питания, торговли и бытового обслуживания;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12) создание условий для организации досуга и обеспечения жителей поселения услугами организаций культуры;</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16) формирование архивных фондов поселения;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17) участие в организации деятельности по накоплению (в том числе раздельному накоплению) и транспортированию твердых коммунальных отходов;</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F713F6">
        <w:rPr>
          <w:rFonts w:ascii="Times New Roman" w:eastAsia="Times New Roman" w:hAnsi="Times New Roman" w:cs="Times New Roman"/>
          <w:color w:val="000000"/>
          <w:sz w:val="28"/>
          <w:szCs w:val="28"/>
          <w:lang w:eastAsia="ru-RU"/>
        </w:rPr>
        <w:t>18)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roofErr w:type="gramEnd"/>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19)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20) содержание мест захоронения;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xml:space="preserve">21)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w:t>
      </w:r>
      <w:r w:rsidRPr="00F713F6">
        <w:rPr>
          <w:rFonts w:ascii="Times New Roman" w:eastAsia="Times New Roman" w:hAnsi="Times New Roman" w:cs="Times New Roman"/>
          <w:color w:val="000000"/>
          <w:sz w:val="28"/>
          <w:szCs w:val="28"/>
          <w:lang w:eastAsia="ru-RU"/>
        </w:rPr>
        <w:lastRenderedPageBreak/>
        <w:t>учреждениями, а также осуществление закупок товаров, работ, услуг для обеспечения муниципальных нужд;</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22) учреждение печатного средства массовой информации для опубликования муниципальных правовых актов,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поселения, о развитии его общественной инфраструктуры и иной официальной информации;</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23) определение порядка заслушивания отчетов руководителей муниципальных предприятий, учреждений, средств массовой информации об их деятельности;</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24) осуществление функций заказчика на поставки товаров, выполнение работ и оказание услуг, связанных с решением вопросов местного значения, осуществление закупок товаров, работ, услуг для обеспечения муниципальных нужд;</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25) осуществление организационного и материально-технического обеспечения подготовки и проведения муниципальных выборов, местного референдума, голосования по отзыву депутата, главы поселения, голосования по вопросам изменения границ и преобразования Верх-Мильтюшинского сельсовета;</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26) организация сбора статистических показателей, характеризующих состояние экономики и социальной сферы Верх-Мильтюшинского сельсовета, и предоставление указанных данных органам государственной власти в порядке, установленном Правительством Российской Федерации;</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27)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28)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29) осуществление мероприятий по обеспечению безопасности людей на водных объектах, охране их жизни и здоровья;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30)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31) содействие в развитии сельскохозяйственного производства, создание условий для развития малого и среднего предпринимательства;</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32) организация и осуществление мероприятий по работе с детьми и молодежью в поселении;</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33)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lastRenderedPageBreak/>
        <w:t>34) осуществление муниципального лесного контроля;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35) осуществление полномочий по осуществлению муниципальных заимствований, предоставлению муниципальных гарантий, предоставлению бюджетных кредитов, управлению муниципальным долгом и муниципальными активами;</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36)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37) создание условий для развития туризма;</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38) создание музеев на территории Верх-Мильтюшинского сельсовета;</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39)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40)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41)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42) оказание поддержки социально ориентированным некоммерческим организациям в пределах полномочий, установленных статьями 31.1 и 31.3 </w:t>
      </w:r>
      <w:hyperlink r:id="rId47" w:tgtFrame="_blank" w:history="1">
        <w:r w:rsidRPr="00F713F6">
          <w:rPr>
            <w:rFonts w:ascii="Times New Roman" w:eastAsia="Times New Roman" w:hAnsi="Times New Roman" w:cs="Times New Roman"/>
            <w:color w:val="0000FF"/>
            <w:sz w:val="28"/>
            <w:szCs w:val="28"/>
            <w:lang w:eastAsia="ru-RU"/>
          </w:rPr>
          <w:t>Федерального закона от 12.01.1996 № 7-ФЗ</w:t>
        </w:r>
      </w:hyperlink>
      <w:r w:rsidRPr="00F713F6">
        <w:rPr>
          <w:rFonts w:ascii="Times New Roman" w:eastAsia="Times New Roman" w:hAnsi="Times New Roman" w:cs="Times New Roman"/>
          <w:color w:val="000000"/>
          <w:sz w:val="28"/>
          <w:szCs w:val="28"/>
          <w:lang w:eastAsia="ru-RU"/>
        </w:rPr>
        <w:t> «О некоммерческих организациях»;</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43) 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44) осуществление мер по противодействию коррупции в границах поселения;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45) участие в осуществлении деятельности по опеке и попечительству;</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46) совершение нотариальных действий, предусмотренных законодательством, в случае отсутствия в поселении нотариуса;</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47)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48)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xml:space="preserve">49) оказание поддержки общественным наблюдательным комиссиям, осуществляющим общественный </w:t>
      </w:r>
      <w:proofErr w:type="gramStart"/>
      <w:r w:rsidRPr="00F713F6">
        <w:rPr>
          <w:rFonts w:ascii="Times New Roman" w:eastAsia="Times New Roman" w:hAnsi="Times New Roman" w:cs="Times New Roman"/>
          <w:color w:val="000000"/>
          <w:sz w:val="28"/>
          <w:szCs w:val="28"/>
          <w:lang w:eastAsia="ru-RU"/>
        </w:rPr>
        <w:t>контроль за</w:t>
      </w:r>
      <w:proofErr w:type="gramEnd"/>
      <w:r w:rsidRPr="00F713F6">
        <w:rPr>
          <w:rFonts w:ascii="Times New Roman" w:eastAsia="Times New Roman" w:hAnsi="Times New Roman" w:cs="Times New Roman"/>
          <w:color w:val="000000"/>
          <w:sz w:val="28"/>
          <w:szCs w:val="28"/>
          <w:lang w:eastAsia="ru-RU"/>
        </w:rPr>
        <w:t xml:space="preserve"> обеспечением прав человека и содействие лицам, находящимся в местах принудительного содержания;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lastRenderedPageBreak/>
        <w:t>50)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hyperlink r:id="rId48" w:tgtFrame="_blank" w:history="1">
        <w:r w:rsidRPr="00F713F6">
          <w:rPr>
            <w:rFonts w:ascii="Times New Roman" w:eastAsia="Times New Roman" w:hAnsi="Times New Roman" w:cs="Times New Roman"/>
            <w:color w:val="0000FF"/>
            <w:sz w:val="28"/>
            <w:szCs w:val="28"/>
            <w:lang w:eastAsia="ru-RU"/>
          </w:rPr>
          <w:t>Федеральным законом от 24 ноября 1995 года № 181-ФЗ</w:t>
        </w:r>
      </w:hyperlink>
      <w:r w:rsidRPr="00F713F6">
        <w:rPr>
          <w:rFonts w:ascii="Times New Roman" w:eastAsia="Times New Roman" w:hAnsi="Times New Roman" w:cs="Times New Roman"/>
          <w:color w:val="000000"/>
          <w:sz w:val="28"/>
          <w:szCs w:val="28"/>
          <w:lang w:eastAsia="ru-RU"/>
        </w:rPr>
        <w:t> «О социальной защите инвалидов в Российской Федерации»;</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51) разработка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52)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53)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54) участие в соответствии с федеральным законом в выполнении комплексных кадастровых работ;</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54.1) осуществление деятельности по обращению с животными без владельцев, обитающими на территории поселения;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54.2)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54.3)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54.4) полномочия в сфере стратегического планирования, предусмотренные </w:t>
      </w:r>
      <w:hyperlink r:id="rId49" w:tgtFrame="_blank" w:history="1">
        <w:r w:rsidRPr="00F713F6">
          <w:rPr>
            <w:rFonts w:ascii="Times New Roman" w:eastAsia="Times New Roman" w:hAnsi="Times New Roman" w:cs="Times New Roman"/>
            <w:color w:val="0000FF"/>
            <w:sz w:val="28"/>
            <w:szCs w:val="28"/>
            <w:lang w:eastAsia="ru-RU"/>
          </w:rPr>
          <w:t>Федеральным законом от 28 июня 2014 года № 172-ФЗ</w:t>
        </w:r>
      </w:hyperlink>
      <w:r w:rsidRPr="00F713F6">
        <w:rPr>
          <w:rFonts w:ascii="Times New Roman" w:eastAsia="Times New Roman" w:hAnsi="Times New Roman" w:cs="Times New Roman"/>
          <w:color w:val="000000"/>
          <w:sz w:val="28"/>
          <w:szCs w:val="28"/>
          <w:lang w:eastAsia="ru-RU"/>
        </w:rPr>
        <w:t> «О стратегическом планировании в Российской Федерации»;</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54.5) осуществление мероприятий по защите прав потребителей, предусмотренных </w:t>
      </w:r>
      <w:hyperlink r:id="rId50" w:tgtFrame="_blank" w:history="1">
        <w:r w:rsidRPr="00F713F6">
          <w:rPr>
            <w:rFonts w:ascii="Times New Roman" w:eastAsia="Times New Roman" w:hAnsi="Times New Roman" w:cs="Times New Roman"/>
            <w:color w:val="0000FF"/>
            <w:sz w:val="28"/>
            <w:szCs w:val="28"/>
            <w:lang w:eastAsia="ru-RU"/>
          </w:rPr>
          <w:t>Законом Российской Федерации от 7 февраля 1992 года № 2300-I</w:t>
        </w:r>
      </w:hyperlink>
      <w:r w:rsidRPr="00F713F6">
        <w:rPr>
          <w:rFonts w:ascii="Times New Roman" w:eastAsia="Times New Roman" w:hAnsi="Times New Roman" w:cs="Times New Roman"/>
          <w:color w:val="000000"/>
          <w:sz w:val="28"/>
          <w:szCs w:val="28"/>
          <w:lang w:eastAsia="ru-RU"/>
        </w:rPr>
        <w:t> «О защите прав потребителей»;</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F713F6">
        <w:rPr>
          <w:rFonts w:ascii="Times New Roman" w:eastAsia="Times New Roman" w:hAnsi="Times New Roman" w:cs="Times New Roman"/>
          <w:color w:val="000000"/>
          <w:sz w:val="28"/>
          <w:szCs w:val="28"/>
          <w:lang w:eastAsia="ru-RU"/>
        </w:rPr>
        <w:t xml:space="preserve">54.6)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w:t>
      </w:r>
      <w:r w:rsidRPr="00F713F6">
        <w:rPr>
          <w:rFonts w:ascii="Times New Roman" w:eastAsia="Times New Roman" w:hAnsi="Times New Roman" w:cs="Times New Roman"/>
          <w:color w:val="000000"/>
          <w:sz w:val="28"/>
          <w:szCs w:val="28"/>
          <w:lang w:eastAsia="ru-RU"/>
        </w:rPr>
        <w:lastRenderedPageBreak/>
        <w:t>или обязательными требованиями к параметрам объектов капитального строительства, установленными федеральными законами;</w:t>
      </w:r>
      <w:proofErr w:type="gramEnd"/>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54.7)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54.8) осуществление мероприятий по оказанию помощи лицам, находящимся в состоянии алкогольного, наркотического или иного токсического опьянения;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55) исполнение иных полномочий, предусмотренных действующим законодательством и нормативными правовыми актами органов местного самоуправления, главы поселения.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b/>
          <w:bCs/>
          <w:color w:val="000000"/>
          <w:sz w:val="28"/>
          <w:szCs w:val="28"/>
          <w:lang w:eastAsia="ru-RU"/>
        </w:rPr>
        <w:t>Статья 33. Избирательная комиссия Верх-Мильтюшинского сельсовета Черепановского района Новосибирской области</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1. Избирательная комиссия Верх-Мильтюшинского сельсовета Черепановского района Новосибирской области является муниципальным органом, который не входит в структуру органов местного самоуправления. Порядок формирования и полномочия избирательной комиссии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w:t>
      </w:r>
      <w:hyperlink r:id="rId51" w:tgtFrame="_blank" w:history="1">
        <w:r w:rsidRPr="00F713F6">
          <w:rPr>
            <w:rFonts w:ascii="Times New Roman" w:eastAsia="Times New Roman" w:hAnsi="Times New Roman" w:cs="Times New Roman"/>
            <w:color w:val="0000FF"/>
            <w:sz w:val="28"/>
            <w:szCs w:val="28"/>
            <w:lang w:eastAsia="ru-RU"/>
          </w:rPr>
          <w:t>Законом Новосибирской области от 17.07.2006 № 19-ОЗ</w:t>
        </w:r>
      </w:hyperlink>
      <w:r w:rsidRPr="00F713F6">
        <w:rPr>
          <w:rFonts w:ascii="Times New Roman" w:eastAsia="Times New Roman" w:hAnsi="Times New Roman" w:cs="Times New Roman"/>
          <w:color w:val="000000"/>
          <w:sz w:val="28"/>
          <w:szCs w:val="28"/>
          <w:lang w:eastAsia="ru-RU"/>
        </w:rPr>
        <w:t> «Об избирательных комиссиях, комиссиях референдума в Новосибирской области и настоящим Уставом».</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2. Срок полномочий избирательной комиссии составляет пять лет.</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Полномочия избирательной комиссии могут быть прекращены досрочно законом Новосибирской области в случае преобразования муниципального образования.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3. Избирательная комиссия Верх-Мильтюшинского сельсовета Черепановского района Новосибирской области формируется в количестве 6 членов с правом решающего голоса.</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F713F6">
        <w:rPr>
          <w:rFonts w:ascii="Times New Roman" w:eastAsia="Times New Roman" w:hAnsi="Times New Roman" w:cs="Times New Roman"/>
          <w:color w:val="000000"/>
          <w:sz w:val="28"/>
          <w:szCs w:val="28"/>
          <w:lang w:eastAsia="ru-RU"/>
        </w:rPr>
        <w:t>Формирование избирательной комиссии осуществляется Советом депутатов на основе предложений, указанных в части 2 статьи 22 </w:t>
      </w:r>
      <w:hyperlink r:id="rId52" w:tgtFrame="_blank" w:history="1">
        <w:r w:rsidRPr="00F713F6">
          <w:rPr>
            <w:rFonts w:ascii="Times New Roman" w:eastAsia="Times New Roman" w:hAnsi="Times New Roman" w:cs="Times New Roman"/>
            <w:color w:val="0000FF"/>
            <w:sz w:val="28"/>
            <w:szCs w:val="28"/>
            <w:lang w:eastAsia="ru-RU"/>
          </w:rPr>
          <w:t>Федерального закона от 12.06.2002 № 67-ФЗ</w:t>
        </w:r>
      </w:hyperlink>
      <w:r w:rsidRPr="00F713F6">
        <w:rPr>
          <w:rFonts w:ascii="Times New Roman" w:eastAsia="Times New Roman" w:hAnsi="Times New Roman" w:cs="Times New Roman"/>
          <w:color w:val="000000"/>
          <w:sz w:val="28"/>
          <w:szCs w:val="28"/>
          <w:lang w:eastAsia="ru-RU"/>
        </w:rPr>
        <w:t> «Об основных гарантиях избирательных прав и права на участие в референдуме граждан Российской Федерации», предложений собраний избирателей по месту жительства, работы, службы, учебы, а также предложений избирательной комиссии предыдущего состава, избирательной комиссии Новосибирской области, а также на основе предложений избирательной</w:t>
      </w:r>
      <w:proofErr w:type="gramEnd"/>
      <w:r w:rsidRPr="00F713F6">
        <w:rPr>
          <w:rFonts w:ascii="Times New Roman" w:eastAsia="Times New Roman" w:hAnsi="Times New Roman" w:cs="Times New Roman"/>
          <w:color w:val="000000"/>
          <w:sz w:val="28"/>
          <w:szCs w:val="28"/>
          <w:lang w:eastAsia="ru-RU"/>
        </w:rPr>
        <w:t xml:space="preserve"> комиссии Черепановского района, территориальной избирательной комиссии.</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xml:space="preserve">Решение о начале формирования избирательной комиссии муниципального образования принимается представительным органом муниципального образования не </w:t>
      </w:r>
      <w:proofErr w:type="gramStart"/>
      <w:r w:rsidRPr="00F713F6">
        <w:rPr>
          <w:rFonts w:ascii="Times New Roman" w:eastAsia="Times New Roman" w:hAnsi="Times New Roman" w:cs="Times New Roman"/>
          <w:color w:val="000000"/>
          <w:sz w:val="28"/>
          <w:szCs w:val="28"/>
          <w:lang w:eastAsia="ru-RU"/>
        </w:rPr>
        <w:t>позднее</w:t>
      </w:r>
      <w:proofErr w:type="gramEnd"/>
      <w:r w:rsidRPr="00F713F6">
        <w:rPr>
          <w:rFonts w:ascii="Times New Roman" w:eastAsia="Times New Roman" w:hAnsi="Times New Roman" w:cs="Times New Roman"/>
          <w:color w:val="000000"/>
          <w:sz w:val="28"/>
          <w:szCs w:val="28"/>
          <w:lang w:eastAsia="ru-RU"/>
        </w:rPr>
        <w:t xml:space="preserve"> чем за 50 дней до истечения срока полномочий избирательной комиссии муниципального образования действующего состава. Сообщение о формировании избирательной комиссии </w:t>
      </w:r>
      <w:r w:rsidRPr="00F713F6">
        <w:rPr>
          <w:rFonts w:ascii="Times New Roman" w:eastAsia="Times New Roman" w:hAnsi="Times New Roman" w:cs="Times New Roman"/>
          <w:color w:val="000000"/>
          <w:sz w:val="28"/>
          <w:szCs w:val="28"/>
          <w:lang w:eastAsia="ru-RU"/>
        </w:rPr>
        <w:lastRenderedPageBreak/>
        <w:t>муниципального образования и сроке приема предложений по кандидатурам в ее состав подлежит опубликованию до начала приема указанных предложений. Срок приема предложений по составу избирательной комиссии муниципального образования составляет 30 дней со дня опубликования сообщения о формировании избирательной комиссии и сроке приема предложений по кандидатурам в ее состав.</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Полномочия избирательной комиссии муниципального образования могут возлагаться на территориальную избирательную комиссию или на участковую избирательную комиссию, действующую в границах муниципального образования.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4. Совет депутатов обязан назначить половину от общего числа членов избирательной комиссии на основе поступивших предложений:</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а)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б) политических партий, выдвинувших областные списки кандидатов, допущенные к распределению депутатских мандатов в Законодательном Собрании Новосибирской области;</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в) избирательных объединений, выдвинувших списки кандидатов, допущенные к распределению депутатских мандатов в Совете депутатов.</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5. Совет депутатов обязан назначить половину от общего числа членов избирательной комиссии поселения на основе поступивших предложений избирательной комиссии Черепановского района, территориальной комиссии в следующем порядке:</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а) если полномочия избирательной комиссии Черепановского района не возложены на территориальную комиссию, два члена избирательной комиссии Верх-Мильтюшинского сельсовета назначаются на основе предложений избирательной комиссии Черепановского района, остальные члены избирательной комиссии Верх-Мильтюшинского сельсовета назначают на основе предложений территориальной комиссии;</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б) если полномочия избирательной комиссии Черепановского района возложены на территориальную комиссию, члены избирательной комиссии Верх-Мильтюшинского сельсовета назначаются на основе предложений территориальной комиссии;</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в) если полномочия территориальной избирательной комиссии возложены на избирательную комиссию Черепановского района, члены избирательной комиссии Верх-Мильтюшинского сельсовета назначаются на основе предложения избирательной комиссии Черепановского района.</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6. Избирательная комиссия Верх-Мильтюшинского сельсовета Черепановского района Новосибирской области:</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xml:space="preserve">а) осуществляет на территории поселения </w:t>
      </w:r>
      <w:proofErr w:type="gramStart"/>
      <w:r w:rsidRPr="00F713F6">
        <w:rPr>
          <w:rFonts w:ascii="Times New Roman" w:eastAsia="Times New Roman" w:hAnsi="Times New Roman" w:cs="Times New Roman"/>
          <w:color w:val="000000"/>
          <w:sz w:val="28"/>
          <w:szCs w:val="28"/>
          <w:lang w:eastAsia="ru-RU"/>
        </w:rPr>
        <w:t>контроль за</w:t>
      </w:r>
      <w:proofErr w:type="gramEnd"/>
      <w:r w:rsidRPr="00F713F6">
        <w:rPr>
          <w:rFonts w:ascii="Times New Roman" w:eastAsia="Times New Roman" w:hAnsi="Times New Roman" w:cs="Times New Roman"/>
          <w:color w:val="000000"/>
          <w:sz w:val="28"/>
          <w:szCs w:val="28"/>
          <w:lang w:eastAsia="ru-RU"/>
        </w:rPr>
        <w:t xml:space="preserve"> соблюдением избирательных прав и права на участие в референдуме граждан Российской Федерации;</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xml:space="preserve">б) обеспечивает на территории поселения реализацию мероприятий, связанных с подготовкой и проведением выборов в органы местного </w:t>
      </w:r>
      <w:r w:rsidRPr="00F713F6">
        <w:rPr>
          <w:rFonts w:ascii="Times New Roman" w:eastAsia="Times New Roman" w:hAnsi="Times New Roman" w:cs="Times New Roman"/>
          <w:color w:val="000000"/>
          <w:sz w:val="28"/>
          <w:szCs w:val="28"/>
          <w:lang w:eastAsia="ru-RU"/>
        </w:rPr>
        <w:lastRenderedPageBreak/>
        <w:t>самоуправления, местных референдумов, изданием необходимой печатной продукции;</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в) осуществляет на территории поселения меры по обеспечению при проведении выборов в органы местного самоуправления, местного референдума соблюдения единого порядка:</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местного референдума;</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установления итогов голосования, определения результатов выборов, местных референдумов;</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опубликования итогов голосования и результатов выборов, местных референдумов;</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г) контролирует обеспечение нижестоящих избирательных комиссий помещениями, транспортом, связью, рассматривает иные вопросы материально-технического обеспечения выборов органов местного самоуправления, местного референдума;</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д) определяет схему образования избирательных округов, включая ее графическое изображение, и представляет ее на утверждение в Совет депутатов;</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е) утверждает форму, текст и число бюллетеней, форму избирательного бюллетеня (избирательных бюллетеней), а также текст избирательного бюллетеня для голосования по единому избирательному округу на выборах депутатов представительного органа муниципального образования;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ж) обеспечивает изготовление бюллетеней по выборам депутатов представительного органа муниципального образования, бюллетеней для голосования на местном референдуме, их доставку в нижестоящие избирательные комиссии, комиссии референдума;</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з) обеспечивает передачу документов, связанных с подготовкой и проведением выборов в органы местного самоуправления, местного референдума, в архив;</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и) организует проведение повторного голосования на местном референдуме, повторного голосования на выборах в органы местного самоуправления, повторных и дополнительных выборов в органы местного самоуправления;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к) осуществляет на территории муниципального образования меры по организации финансирования подготовки и проведения выборов в органы местного самоуправления, местных референдумов, распределяет выделенные из местного бюджета и (или) областного бюджета средства на финансовое обеспечение подготовки и проведения выборов в органы местного самоуправления, местного референдума, контролирует их целевое использование;</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л) оказывает правовую, методическую, организационно-техническую помощь нижестоящим комиссиям;</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lastRenderedPageBreak/>
        <w:t>м) заслушивает сообщения органов местного самоуправления по вопросам, связанным с подготовкой и проведением выборов в органы местного самоуправления, местного референдума, голосования по отзыву Главы сельского поселения, депутата Совета депутатов, голосования по вопросам изменения границ сельского поселения, преобразования сельского поселения;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н)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F713F6">
        <w:rPr>
          <w:rFonts w:ascii="Times New Roman" w:eastAsia="Times New Roman" w:hAnsi="Times New Roman" w:cs="Times New Roman"/>
          <w:color w:val="000000"/>
          <w:sz w:val="28"/>
          <w:szCs w:val="28"/>
          <w:lang w:eastAsia="ru-RU"/>
        </w:rPr>
        <w:t>о) на выборах в Совет депутатов заверяет и регистрирует муниципальные списки кандидатов, выдвинутые избирательными объединениями, а также уполномоченных представителей по финансовым вопросам и доверенных лиц каждого избирательного объединения, зарегистрировавшего муниципальный список кандидатов; выдает кандидатам, зарегистрированным по единому муниципальному избирательному округу, доверенным лицам, уполномоченным представителям по финансовым вопросам избирательных объединений удостоверения установленного образца;</w:t>
      </w:r>
      <w:proofErr w:type="gramEnd"/>
      <w:r w:rsidRPr="00F713F6">
        <w:rPr>
          <w:rFonts w:ascii="Times New Roman" w:eastAsia="Times New Roman" w:hAnsi="Times New Roman" w:cs="Times New Roman"/>
          <w:color w:val="000000"/>
          <w:sz w:val="28"/>
          <w:szCs w:val="28"/>
          <w:lang w:eastAsia="ru-RU"/>
        </w:rPr>
        <w:t xml:space="preserve"> заверяет списки кандидатов по одномандатным (многомандатным) избирательным округам, выдвинутые избирательными объединениями; регистрирует инициативные группы по проведению местного референдума, иные группы участников референдума, выдает им регистрационные свидетельства установленного образца;</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п) осуществляет иные полномочия в соответствии с федеральными законами, законами Новосибирской области, Уставом.</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7. Избирательная комиссия Верх-Мильтюшинского сельсовета Черепановского района Новосибирской области не обладает правами юридического лица.</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Финансовое обеспечение Избирательной комиссии осуществляется за счет средств бюджета Верх-Мильтюшинского сельсовета в пределах ассигнований, предусмотренных на эти цели решением Совета депутатов об утверждении бюджета на очередной финансовый год.</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8. В целях обеспечения реализации избирательных прав и права на участие в референдуме граждан Российской Федерации, а также оказания содействия комиссиям в реализации их полномочий может быть использована федеральная государственная информационная система «Единый портал государственных и муниципальных услуг (функций)».</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b/>
          <w:bCs/>
          <w:color w:val="000000"/>
          <w:sz w:val="28"/>
          <w:szCs w:val="28"/>
          <w:lang w:eastAsia="ru-RU"/>
        </w:rPr>
        <w:t>Статья 34. Муниципальный контроль</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xml:space="preserve">1. </w:t>
      </w:r>
      <w:proofErr w:type="gramStart"/>
      <w:r w:rsidRPr="00F713F6">
        <w:rPr>
          <w:rFonts w:ascii="Times New Roman" w:eastAsia="Times New Roman" w:hAnsi="Times New Roman" w:cs="Times New Roman"/>
          <w:color w:val="000000"/>
          <w:sz w:val="28"/>
          <w:szCs w:val="28"/>
          <w:lang w:eastAsia="ru-RU"/>
        </w:rPr>
        <w:t xml:space="preserve">Под муниципальным контролем понимается деятельность органов местного самоуправления,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w:t>
      </w:r>
      <w:r w:rsidRPr="00F713F6">
        <w:rPr>
          <w:rFonts w:ascii="Times New Roman" w:eastAsia="Times New Roman" w:hAnsi="Times New Roman" w:cs="Times New Roman"/>
          <w:color w:val="000000"/>
          <w:sz w:val="28"/>
          <w:szCs w:val="28"/>
          <w:lang w:eastAsia="ru-RU"/>
        </w:rPr>
        <w:lastRenderedPageBreak/>
        <w:t>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w:t>
      </w:r>
      <w:proofErr w:type="gramEnd"/>
      <w:r w:rsidRPr="00F713F6">
        <w:rPr>
          <w:rFonts w:ascii="Times New Roman" w:eastAsia="Times New Roman" w:hAnsi="Times New Roman" w:cs="Times New Roman"/>
          <w:color w:val="000000"/>
          <w:sz w:val="28"/>
          <w:szCs w:val="28"/>
          <w:lang w:eastAsia="ru-RU"/>
        </w:rPr>
        <w:t xml:space="preserve"> возникновения таких нарушений.</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2. Органом муниципального контроля Верх-Мильтюшинского сельсовета является администрация.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3. Полномочия руководителя органа муниципального контроля, в том числе утверждение ежегодного плана проведения плановых проверок, осуществляет глава администрации.</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4. При организации проведения проверок, указанных в части 1 настоящей статьи, глава администрации издает распоряжение о проведении проверок.</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5. 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b/>
          <w:bCs/>
          <w:color w:val="000000"/>
          <w:sz w:val="28"/>
          <w:szCs w:val="28"/>
          <w:lang w:eastAsia="ru-RU"/>
        </w:rPr>
        <w:t>Статья 35. Муниципальная служба</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ними законами Новосибирской области, Уставом и иными муниципальными правовыми актами.</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b/>
          <w:bCs/>
          <w:color w:val="000000"/>
          <w:sz w:val="28"/>
          <w:szCs w:val="28"/>
          <w:lang w:eastAsia="ru-RU"/>
        </w:rPr>
        <w:t>ГЛАВА 4. ФИНАНСОВО-ЭКОНОМИЧЕСКАЯ ОСНОВА МЕСТНОГО САМОУПРАВЛЕНИЯ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b/>
          <w:bCs/>
          <w:color w:val="000000"/>
          <w:sz w:val="28"/>
          <w:szCs w:val="28"/>
          <w:lang w:eastAsia="ru-RU"/>
        </w:rPr>
        <w:t>Статья 36. Местный бюджет</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1. Верх-</w:t>
      </w:r>
      <w:proofErr w:type="spellStart"/>
      <w:r w:rsidRPr="00F713F6">
        <w:rPr>
          <w:rFonts w:ascii="Times New Roman" w:eastAsia="Times New Roman" w:hAnsi="Times New Roman" w:cs="Times New Roman"/>
          <w:color w:val="000000"/>
          <w:sz w:val="28"/>
          <w:szCs w:val="28"/>
          <w:lang w:eastAsia="ru-RU"/>
        </w:rPr>
        <w:t>Мильтюшинский</w:t>
      </w:r>
      <w:proofErr w:type="spellEnd"/>
      <w:r w:rsidRPr="00F713F6">
        <w:rPr>
          <w:rFonts w:ascii="Times New Roman" w:eastAsia="Times New Roman" w:hAnsi="Times New Roman" w:cs="Times New Roman"/>
          <w:color w:val="000000"/>
          <w:sz w:val="28"/>
          <w:szCs w:val="28"/>
          <w:lang w:eastAsia="ru-RU"/>
        </w:rPr>
        <w:t xml:space="preserve"> сельсовет имеет собственный бюджет – бюджет Верх-Мильтюшинского сельсовета (местный бюджет).</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В качестве составной части местного бюджета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поселения самостоятельно с соблюдением требований, установленных Бюджетным кодексом Российской Федерации.</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xml:space="preserve">2. Составление и рассмотрение проекта местного бюджета, утверждение и исполнение местного бюджета, осуществление </w:t>
      </w:r>
      <w:proofErr w:type="gramStart"/>
      <w:r w:rsidRPr="00F713F6">
        <w:rPr>
          <w:rFonts w:ascii="Times New Roman" w:eastAsia="Times New Roman" w:hAnsi="Times New Roman" w:cs="Times New Roman"/>
          <w:color w:val="000000"/>
          <w:sz w:val="28"/>
          <w:szCs w:val="28"/>
          <w:lang w:eastAsia="ru-RU"/>
        </w:rPr>
        <w:t>контроля за</w:t>
      </w:r>
      <w:proofErr w:type="gramEnd"/>
      <w:r w:rsidRPr="00F713F6">
        <w:rPr>
          <w:rFonts w:ascii="Times New Roman" w:eastAsia="Times New Roman" w:hAnsi="Times New Roman" w:cs="Times New Roman"/>
          <w:color w:val="000000"/>
          <w:sz w:val="28"/>
          <w:szCs w:val="28"/>
          <w:lang w:eastAsia="ru-RU"/>
        </w:rPr>
        <w:t xml:space="preserve"> его исполнением, составление и утверждение отчета об исполнении местного бюджета осуществляются органами местного самоуправления </w:t>
      </w:r>
      <w:r w:rsidRPr="00F713F6">
        <w:rPr>
          <w:rFonts w:ascii="Times New Roman" w:eastAsia="Times New Roman" w:hAnsi="Times New Roman" w:cs="Times New Roman"/>
          <w:color w:val="000000"/>
          <w:sz w:val="28"/>
          <w:szCs w:val="28"/>
          <w:lang w:eastAsia="ru-RU"/>
        </w:rPr>
        <w:lastRenderedPageBreak/>
        <w:t>самостоятельно с соблюдением требований, установленных Бюджетным кодексом Российской Федерации.</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3. Бюджетные полномочия поселения устанавливаются Бюджетным кодексом Российской Федерации.</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b/>
          <w:bCs/>
          <w:color w:val="000000"/>
          <w:sz w:val="28"/>
          <w:szCs w:val="28"/>
          <w:lang w:eastAsia="ru-RU"/>
        </w:rPr>
        <w:t>Статья 36.1 Закупки для обеспечения муниципальных нужд</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муниципальных нужд.</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2. Закупки товаров, работ, услуг для обеспечения муниципальных нужд осуществляются за счет средств местного бюджета.</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b/>
          <w:bCs/>
          <w:color w:val="000000"/>
          <w:sz w:val="28"/>
          <w:szCs w:val="28"/>
          <w:lang w:eastAsia="ru-RU"/>
        </w:rPr>
        <w:t>Статья 37. Доходы местного бюджета</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b/>
          <w:bCs/>
          <w:color w:val="000000"/>
          <w:sz w:val="28"/>
          <w:szCs w:val="28"/>
          <w:lang w:eastAsia="ru-RU"/>
        </w:rPr>
        <w:t>Статья 38. Расходы местного бюджета</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1. Формирование расходов местного бюджета осуществляется в соответствии с расходными обязательствами Верх-Мильтюшинского сельсовета Черепановского района Новосибирской области, устанавливаемыми и исполняемыми органами местного самоуправления в соответствии с требованиями </w:t>
      </w:r>
      <w:hyperlink r:id="rId53" w:tgtFrame="_blank" w:history="1">
        <w:r w:rsidRPr="00F713F6">
          <w:rPr>
            <w:rFonts w:ascii="Times New Roman" w:eastAsia="Times New Roman" w:hAnsi="Times New Roman" w:cs="Times New Roman"/>
            <w:color w:val="0000FF"/>
            <w:sz w:val="28"/>
            <w:szCs w:val="28"/>
            <w:lang w:eastAsia="ru-RU"/>
          </w:rPr>
          <w:t>Бюджетного кодекса Российской Федерации</w:t>
        </w:r>
      </w:hyperlink>
      <w:r w:rsidRPr="00F713F6">
        <w:rPr>
          <w:rFonts w:ascii="Times New Roman" w:eastAsia="Times New Roman" w:hAnsi="Times New Roman" w:cs="Times New Roman"/>
          <w:color w:val="000000"/>
          <w:sz w:val="28"/>
          <w:szCs w:val="28"/>
          <w:lang w:eastAsia="ru-RU"/>
        </w:rPr>
        <w:t>.</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2. Исполнение расходных обязательств осуществляется за счет средств местного бюджета поселения в соответствии с требованиями </w:t>
      </w:r>
      <w:hyperlink r:id="rId54" w:tgtFrame="_blank" w:history="1">
        <w:r w:rsidRPr="00F713F6">
          <w:rPr>
            <w:rFonts w:ascii="Times New Roman" w:eastAsia="Times New Roman" w:hAnsi="Times New Roman" w:cs="Times New Roman"/>
            <w:color w:val="0000FF"/>
            <w:sz w:val="28"/>
            <w:szCs w:val="28"/>
            <w:lang w:eastAsia="ru-RU"/>
          </w:rPr>
          <w:t>Бюджетного кодекса Российской Федерации</w:t>
        </w:r>
      </w:hyperlink>
      <w:r w:rsidRPr="00F713F6">
        <w:rPr>
          <w:rFonts w:ascii="Times New Roman" w:eastAsia="Times New Roman" w:hAnsi="Times New Roman" w:cs="Times New Roman"/>
          <w:color w:val="000000"/>
          <w:sz w:val="28"/>
          <w:szCs w:val="28"/>
          <w:lang w:eastAsia="ru-RU"/>
        </w:rPr>
        <w:t>.</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b/>
          <w:bCs/>
          <w:color w:val="000000"/>
          <w:sz w:val="28"/>
          <w:szCs w:val="28"/>
          <w:lang w:eastAsia="ru-RU"/>
        </w:rPr>
        <w:t>Статья 38.1. Средства самообложения граждан</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bookmarkStart w:id="8" w:name="Par0"/>
      <w:bookmarkEnd w:id="8"/>
      <w:r w:rsidRPr="00F713F6">
        <w:rPr>
          <w:rFonts w:ascii="Times New Roman" w:eastAsia="Times New Roman" w:hAnsi="Times New Roman" w:cs="Times New Roman"/>
          <w:color w:val="000000"/>
          <w:sz w:val="28"/>
          <w:szCs w:val="28"/>
          <w:lang w:eastAsia="ru-RU"/>
        </w:rPr>
        <w:t xml:space="preserve">1. Под средствами самообложения граждан понимаются разовые платежи граждан, осуществляемые для решения конкретных вопросов </w:t>
      </w:r>
      <w:r w:rsidRPr="00F713F6">
        <w:rPr>
          <w:rFonts w:ascii="Times New Roman" w:eastAsia="Times New Roman" w:hAnsi="Times New Roman" w:cs="Times New Roman"/>
          <w:color w:val="000000"/>
          <w:sz w:val="28"/>
          <w:szCs w:val="28"/>
          <w:lang w:eastAsia="ru-RU"/>
        </w:rPr>
        <w:lastRenderedPageBreak/>
        <w:t xml:space="preserve">местного значения. </w:t>
      </w:r>
      <w:proofErr w:type="gramStart"/>
      <w:r w:rsidRPr="00F713F6">
        <w:rPr>
          <w:rFonts w:ascii="Times New Roman" w:eastAsia="Times New Roman" w:hAnsi="Times New Roman" w:cs="Times New Roman"/>
          <w:color w:val="000000"/>
          <w:sz w:val="28"/>
          <w:szCs w:val="28"/>
          <w:lang w:eastAsia="ru-RU"/>
        </w:rPr>
        <w:t>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 поселения),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(либо части его территории), входящего в состав поселения) и для которых размер платежей может</w:t>
      </w:r>
      <w:proofErr w:type="gramEnd"/>
      <w:r w:rsidRPr="00F713F6">
        <w:rPr>
          <w:rFonts w:ascii="Times New Roman" w:eastAsia="Times New Roman" w:hAnsi="Times New Roman" w:cs="Times New Roman"/>
          <w:color w:val="000000"/>
          <w:sz w:val="28"/>
          <w:szCs w:val="28"/>
          <w:lang w:eastAsia="ru-RU"/>
        </w:rPr>
        <w:t xml:space="preserve"> быть </w:t>
      </w:r>
      <w:proofErr w:type="gramStart"/>
      <w:r w:rsidRPr="00F713F6">
        <w:rPr>
          <w:rFonts w:ascii="Times New Roman" w:eastAsia="Times New Roman" w:hAnsi="Times New Roman" w:cs="Times New Roman"/>
          <w:color w:val="000000"/>
          <w:sz w:val="28"/>
          <w:szCs w:val="28"/>
          <w:lang w:eastAsia="ru-RU"/>
        </w:rPr>
        <w:t>уменьшен</w:t>
      </w:r>
      <w:proofErr w:type="gramEnd"/>
      <w:r w:rsidRPr="00F713F6">
        <w:rPr>
          <w:rFonts w:ascii="Times New Roman" w:eastAsia="Times New Roman" w:hAnsi="Times New Roman" w:cs="Times New Roman"/>
          <w:color w:val="000000"/>
          <w:sz w:val="28"/>
          <w:szCs w:val="28"/>
          <w:lang w:eastAsia="ru-RU"/>
        </w:rPr>
        <w:t>.</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xml:space="preserve">2. Вопросы введения и </w:t>
      </w:r>
      <w:proofErr w:type="gramStart"/>
      <w:r w:rsidRPr="00F713F6">
        <w:rPr>
          <w:rFonts w:ascii="Times New Roman" w:eastAsia="Times New Roman" w:hAnsi="Times New Roman" w:cs="Times New Roman"/>
          <w:color w:val="000000"/>
          <w:sz w:val="28"/>
          <w:szCs w:val="28"/>
          <w:lang w:eastAsia="ru-RU"/>
        </w:rPr>
        <w:t>использования</w:t>
      </w:r>
      <w:proofErr w:type="gramEnd"/>
      <w:r w:rsidRPr="00F713F6">
        <w:rPr>
          <w:rFonts w:ascii="Times New Roman" w:eastAsia="Times New Roman" w:hAnsi="Times New Roman" w:cs="Times New Roman"/>
          <w:color w:val="000000"/>
          <w:sz w:val="28"/>
          <w:szCs w:val="28"/>
          <w:lang w:eastAsia="ru-RU"/>
        </w:rPr>
        <w:t xml:space="preserve"> указанных в части 1 настоящей статьи разовых платежей граждан решаются на местном референдуме, а в случаях, предусмотренных пунктами 4, 4.1 и 4.3 части 1 статьи 25.1 </w:t>
      </w:r>
      <w:hyperlink r:id="rId55" w:tgtFrame="_blank" w:history="1">
        <w:r w:rsidRPr="00F713F6">
          <w:rPr>
            <w:rFonts w:ascii="Times New Roman" w:eastAsia="Times New Roman" w:hAnsi="Times New Roman" w:cs="Times New Roman"/>
            <w:color w:val="0000FF"/>
            <w:sz w:val="28"/>
            <w:szCs w:val="28"/>
            <w:lang w:eastAsia="ru-RU"/>
          </w:rPr>
          <w:t>Федерального закона от 06.10.2003 № 131-ФЗ «Об общих принципах организации местного самоуправления в Российской Федерации»</w:t>
        </w:r>
      </w:hyperlink>
      <w:r w:rsidRPr="00F713F6">
        <w:rPr>
          <w:rFonts w:ascii="Times New Roman" w:eastAsia="Times New Roman" w:hAnsi="Times New Roman" w:cs="Times New Roman"/>
          <w:color w:val="000000"/>
          <w:sz w:val="28"/>
          <w:szCs w:val="28"/>
          <w:lang w:eastAsia="ru-RU"/>
        </w:rPr>
        <w:t>, на сходе граждан.</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b/>
          <w:bCs/>
          <w:color w:val="000000"/>
          <w:sz w:val="28"/>
          <w:szCs w:val="28"/>
          <w:lang w:eastAsia="ru-RU"/>
        </w:rPr>
        <w:t>Статья 38.2. Финансовое и иное обеспечение реализации инициативных проектов</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bookmarkStart w:id="9" w:name="sub_5611"/>
      <w:r w:rsidRPr="00F713F6">
        <w:rPr>
          <w:rFonts w:ascii="Times New Roman" w:eastAsia="Times New Roman" w:hAnsi="Times New Roman" w:cs="Times New Roman"/>
          <w:color w:val="000000"/>
          <w:sz w:val="28"/>
          <w:szCs w:val="28"/>
          <w:lang w:eastAsia="ru-RU"/>
        </w:rPr>
        <w:t>1. Источником финансового обеспечения реализации инициативных проектов, предусмотренных статьей 26.1 </w:t>
      </w:r>
      <w:bookmarkEnd w:id="9"/>
      <w:r w:rsidRPr="00F713F6">
        <w:rPr>
          <w:rFonts w:ascii="Times New Roman" w:eastAsia="Times New Roman" w:hAnsi="Times New Roman" w:cs="Times New Roman"/>
          <w:color w:val="000000"/>
          <w:sz w:val="28"/>
          <w:szCs w:val="28"/>
          <w:lang w:eastAsia="ru-RU"/>
        </w:rPr>
        <w:fldChar w:fldCharType="begin"/>
      </w:r>
      <w:r w:rsidRPr="00F713F6">
        <w:rPr>
          <w:rFonts w:ascii="Times New Roman" w:eastAsia="Times New Roman" w:hAnsi="Times New Roman" w:cs="Times New Roman"/>
          <w:color w:val="000000"/>
          <w:sz w:val="28"/>
          <w:szCs w:val="28"/>
          <w:lang w:eastAsia="ru-RU"/>
        </w:rPr>
        <w:instrText xml:space="preserve"> HYPERLINK "https://pravo-search.minjust.ru/bigs/showDocument.html?id=96E20C02-1B12-465A-B64C-24AA92270007" \t "_blank" </w:instrText>
      </w:r>
      <w:r w:rsidRPr="00F713F6">
        <w:rPr>
          <w:rFonts w:ascii="Times New Roman" w:eastAsia="Times New Roman" w:hAnsi="Times New Roman" w:cs="Times New Roman"/>
          <w:color w:val="000000"/>
          <w:sz w:val="28"/>
          <w:szCs w:val="28"/>
          <w:lang w:eastAsia="ru-RU"/>
        </w:rPr>
        <w:fldChar w:fldCharType="separate"/>
      </w:r>
      <w:r w:rsidRPr="00F713F6">
        <w:rPr>
          <w:rFonts w:ascii="Times New Roman" w:eastAsia="Times New Roman" w:hAnsi="Times New Roman" w:cs="Times New Roman"/>
          <w:color w:val="0000FF"/>
          <w:sz w:val="28"/>
          <w:szCs w:val="28"/>
          <w:lang w:eastAsia="ru-RU"/>
        </w:rPr>
        <w:t>Федерального закона от 06.10.2003 № 131-ФЗ «Об общих принципах организации местного самоуправления в Российской Федерации»</w:t>
      </w:r>
      <w:r w:rsidRPr="00F713F6">
        <w:rPr>
          <w:rFonts w:ascii="Times New Roman" w:eastAsia="Times New Roman" w:hAnsi="Times New Roman" w:cs="Times New Roman"/>
          <w:color w:val="000000"/>
          <w:sz w:val="28"/>
          <w:szCs w:val="28"/>
          <w:lang w:eastAsia="ru-RU"/>
        </w:rPr>
        <w:fldChar w:fldCharType="end"/>
      </w:r>
      <w:r w:rsidRPr="00F713F6">
        <w:rPr>
          <w:rFonts w:ascii="Times New Roman" w:eastAsia="Times New Roman" w:hAnsi="Times New Roman" w:cs="Times New Roman"/>
          <w:color w:val="000000"/>
          <w:sz w:val="28"/>
          <w:szCs w:val="28"/>
          <w:lang w:eastAsia="ru-RU"/>
        </w:rPr>
        <w:t xml:space="preserve">, являются предусмотренные решением о местном бюджете бюджетные ассигнования на реализацию инициативных проектов, </w:t>
      </w:r>
      <w:proofErr w:type="gramStart"/>
      <w:r w:rsidRPr="00F713F6">
        <w:rPr>
          <w:rFonts w:ascii="Times New Roman" w:eastAsia="Times New Roman" w:hAnsi="Times New Roman" w:cs="Times New Roman"/>
          <w:color w:val="000000"/>
          <w:sz w:val="28"/>
          <w:szCs w:val="28"/>
          <w:lang w:eastAsia="ru-RU"/>
        </w:rPr>
        <w:t>формируемые</w:t>
      </w:r>
      <w:proofErr w:type="gramEnd"/>
      <w:r w:rsidRPr="00F713F6">
        <w:rPr>
          <w:rFonts w:ascii="Times New Roman" w:eastAsia="Times New Roman" w:hAnsi="Times New Roman" w:cs="Times New Roman"/>
          <w:color w:val="000000"/>
          <w:sz w:val="28"/>
          <w:szCs w:val="28"/>
          <w:lang w:eastAsia="ru-RU"/>
        </w:rPr>
        <w:t xml:space="preserve"> в том числе с учетом объемов инициативных платежей и (или) межбюджетных трансфертов из бюджета Новосибирской области, предоставленных в целях финансового обеспечения соответствующих расходных обязательств муниципального образования.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bookmarkStart w:id="10" w:name="sub_5612"/>
      <w:r w:rsidRPr="00F713F6">
        <w:rPr>
          <w:rFonts w:ascii="Times New Roman" w:eastAsia="Times New Roman" w:hAnsi="Times New Roman" w:cs="Times New Roman"/>
          <w:color w:val="000000"/>
          <w:sz w:val="28"/>
          <w:szCs w:val="28"/>
          <w:lang w:eastAsia="ru-RU"/>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bookmarkEnd w:id="10"/>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bookmarkStart w:id="11" w:name="sub_5613"/>
      <w:r w:rsidRPr="00F713F6">
        <w:rPr>
          <w:rFonts w:ascii="Times New Roman" w:eastAsia="Times New Roman" w:hAnsi="Times New Roman" w:cs="Times New Roman"/>
          <w:color w:val="000000"/>
          <w:sz w:val="28"/>
          <w:szCs w:val="28"/>
          <w:lang w:eastAsia="ru-RU"/>
        </w:rPr>
        <w:t>3. В случае</w:t>
      </w:r>
      <w:proofErr w:type="gramStart"/>
      <w:r w:rsidRPr="00F713F6">
        <w:rPr>
          <w:rFonts w:ascii="Times New Roman" w:eastAsia="Times New Roman" w:hAnsi="Times New Roman" w:cs="Times New Roman"/>
          <w:color w:val="000000"/>
          <w:sz w:val="28"/>
          <w:szCs w:val="28"/>
          <w:lang w:eastAsia="ru-RU"/>
        </w:rPr>
        <w:t>,</w:t>
      </w:r>
      <w:proofErr w:type="gramEnd"/>
      <w:r w:rsidRPr="00F713F6">
        <w:rPr>
          <w:rFonts w:ascii="Times New Roman" w:eastAsia="Times New Roman" w:hAnsi="Times New Roman" w:cs="Times New Roman"/>
          <w:color w:val="000000"/>
          <w:sz w:val="28"/>
          <w:szCs w:val="28"/>
          <w:lang w:eastAsia="ru-RU"/>
        </w:rPr>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bookmarkEnd w:id="11"/>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муниципального образования.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lastRenderedPageBreak/>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b/>
          <w:bCs/>
          <w:color w:val="000000"/>
          <w:sz w:val="28"/>
          <w:szCs w:val="28"/>
          <w:lang w:eastAsia="ru-RU"/>
        </w:rPr>
        <w:t>ГЛАВА 5. ОТВЕТСТВЕННОСТЬ ОРГАНОВ МЕСТНОГО САМОУПРАВЛЕНИЯ И ДОЛЖНОСТНЫХ ЛИЦ МЕСТНОГО САМОУПРАВЛЕНИЯ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b/>
          <w:bCs/>
          <w:color w:val="000000"/>
          <w:sz w:val="28"/>
          <w:szCs w:val="28"/>
          <w:lang w:eastAsia="ru-RU"/>
        </w:rPr>
        <w:t>Статья 39. Ответственность органов местного самоуправления и должностных лиц местного самоуправления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Органы местного самоуправления и должностные лица местного самоуправления несут ответственность перед населением Верх-Мильтюшинского сельсовета, государством, физическими и юридическими лицами в соответствии с федеральными законами.</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b/>
          <w:bCs/>
          <w:color w:val="000000"/>
          <w:sz w:val="28"/>
          <w:szCs w:val="28"/>
          <w:lang w:eastAsia="ru-RU"/>
        </w:rPr>
        <w:t>Статья 40.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1. Основание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настоящим Уставом в соответствии с </w:t>
      </w:r>
      <w:hyperlink r:id="rId56" w:tgtFrame="_blank" w:history="1">
        <w:r w:rsidRPr="00F713F6">
          <w:rPr>
            <w:rFonts w:ascii="Times New Roman" w:eastAsia="Times New Roman" w:hAnsi="Times New Roman" w:cs="Times New Roman"/>
            <w:color w:val="0000FF"/>
            <w:sz w:val="28"/>
            <w:szCs w:val="28"/>
            <w:lang w:eastAsia="ru-RU"/>
          </w:rPr>
          <w:t>Федеральным законом от 06.10.2003 № 131-ФЗ</w:t>
        </w:r>
      </w:hyperlink>
      <w:r w:rsidRPr="00F713F6">
        <w:rPr>
          <w:rFonts w:ascii="Times New Roman" w:eastAsia="Times New Roman" w:hAnsi="Times New Roman" w:cs="Times New Roman"/>
          <w:color w:val="000000"/>
          <w:sz w:val="28"/>
          <w:szCs w:val="28"/>
          <w:lang w:eastAsia="ru-RU"/>
        </w:rPr>
        <w:t> «Об общих принципах организации местного самоуправления в Российской Федерации».</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2. Население Верх-Мильтюшинского сельсовета вправе отозвать депутатов, членов выборных органов местного самоуправления, выборных должностных лиц местного самоуправления в соответствии с </w:t>
      </w:r>
      <w:hyperlink r:id="rId57" w:tgtFrame="_blank" w:history="1">
        <w:r w:rsidRPr="00F713F6">
          <w:rPr>
            <w:rFonts w:ascii="Times New Roman" w:eastAsia="Times New Roman" w:hAnsi="Times New Roman" w:cs="Times New Roman"/>
            <w:color w:val="0000FF"/>
            <w:sz w:val="28"/>
            <w:szCs w:val="28"/>
            <w:lang w:eastAsia="ru-RU"/>
          </w:rPr>
          <w:t>Федеральным законом от 06.10.2003 № 131-ФЗ</w:t>
        </w:r>
      </w:hyperlink>
      <w:r w:rsidRPr="00F713F6">
        <w:rPr>
          <w:rFonts w:ascii="Times New Roman" w:eastAsia="Times New Roman" w:hAnsi="Times New Roman" w:cs="Times New Roman"/>
          <w:color w:val="000000"/>
          <w:sz w:val="28"/>
          <w:szCs w:val="28"/>
          <w:lang w:eastAsia="ru-RU"/>
        </w:rPr>
        <w:t> «Об общих принципах организации местного самоуправления в Российской Федерации».</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b/>
          <w:bCs/>
          <w:color w:val="000000"/>
          <w:sz w:val="28"/>
          <w:szCs w:val="28"/>
          <w:lang w:eastAsia="ru-RU"/>
        </w:rPr>
        <w:t>Статья 41. Ответственность органов местного самоуправления и должностных лиц местного самоуправления перед государством</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F713F6">
        <w:rPr>
          <w:rFonts w:ascii="Times New Roman" w:eastAsia="Times New Roman" w:hAnsi="Times New Roman" w:cs="Times New Roman"/>
          <w:color w:val="000000"/>
          <w:sz w:val="28"/>
          <w:szCs w:val="28"/>
          <w:lang w:eastAsia="ru-RU"/>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законов Новосибирской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lastRenderedPageBreak/>
        <w:t> </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b/>
          <w:bCs/>
          <w:color w:val="000000"/>
          <w:sz w:val="28"/>
          <w:szCs w:val="28"/>
          <w:lang w:eastAsia="ru-RU"/>
        </w:rPr>
        <w:t>Статья 42. Ответственность Совета депутатов перед государством</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1. В случае</w:t>
      </w:r>
      <w:proofErr w:type="gramStart"/>
      <w:r w:rsidRPr="00F713F6">
        <w:rPr>
          <w:rFonts w:ascii="Times New Roman" w:eastAsia="Times New Roman" w:hAnsi="Times New Roman" w:cs="Times New Roman"/>
          <w:color w:val="000000"/>
          <w:sz w:val="28"/>
          <w:szCs w:val="28"/>
          <w:lang w:eastAsia="ru-RU"/>
        </w:rPr>
        <w:t>,</w:t>
      </w:r>
      <w:proofErr w:type="gramEnd"/>
      <w:r w:rsidRPr="00F713F6">
        <w:rPr>
          <w:rFonts w:ascii="Times New Roman" w:eastAsia="Times New Roman" w:hAnsi="Times New Roman" w:cs="Times New Roman"/>
          <w:color w:val="000000"/>
          <w:sz w:val="28"/>
          <w:szCs w:val="28"/>
          <w:lang w:eastAsia="ru-RU"/>
        </w:rPr>
        <w:t xml:space="preserve"> если соответствующим судом установлено, что Советом депутатов принят нормативный правовой акт, противоречащий Конституции Российской Федерации, федеральным конституционным законам, федеральным законам, конституции (уставу), законам Новосибирской области, уставу Верх-Мильтюшинского сельсовета, а Совет депутатов Верх-Мильтюшинского сельсовета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Губернатор Новосибирской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Новосибирской области проект закона Новосибирской области о роспуске Совета депутатов.</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2. Полномочия Совета депутатов Верх-Мильтюшинского сельсовета прекращаются со дня вступления в силу закона Новосибирской области о его роспуске.</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3. В случае</w:t>
      </w:r>
      <w:proofErr w:type="gramStart"/>
      <w:r w:rsidRPr="00F713F6">
        <w:rPr>
          <w:rFonts w:ascii="Times New Roman" w:eastAsia="Times New Roman" w:hAnsi="Times New Roman" w:cs="Times New Roman"/>
          <w:color w:val="000000"/>
          <w:sz w:val="28"/>
          <w:szCs w:val="28"/>
          <w:lang w:eastAsia="ru-RU"/>
        </w:rPr>
        <w:t>,</w:t>
      </w:r>
      <w:proofErr w:type="gramEnd"/>
      <w:r w:rsidRPr="00F713F6">
        <w:rPr>
          <w:rFonts w:ascii="Times New Roman" w:eastAsia="Times New Roman" w:hAnsi="Times New Roman" w:cs="Times New Roman"/>
          <w:color w:val="000000"/>
          <w:sz w:val="28"/>
          <w:szCs w:val="28"/>
          <w:lang w:eastAsia="ru-RU"/>
        </w:rPr>
        <w:t xml:space="preserve"> если соответствующим судом установлено, что избранный в правомочном составе Совет депутатов Верх-Мильтюшинского сельсовета в течение трех месяцев подряд не проводил правомочного заседания, Губернатор Новосибирской области в течение трех месяцев со дня вступления в силу решения суда, установившего данный факт, вносит в Законодательное собрание Новосибирской области проект закона Новосибирской области о роспуске Совета депутатов Верх-Мильтюшинского сельсовета.</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4. В случае</w:t>
      </w:r>
      <w:proofErr w:type="gramStart"/>
      <w:r w:rsidRPr="00F713F6">
        <w:rPr>
          <w:rFonts w:ascii="Times New Roman" w:eastAsia="Times New Roman" w:hAnsi="Times New Roman" w:cs="Times New Roman"/>
          <w:color w:val="000000"/>
          <w:sz w:val="28"/>
          <w:szCs w:val="28"/>
          <w:lang w:eastAsia="ru-RU"/>
        </w:rPr>
        <w:t>,</w:t>
      </w:r>
      <w:proofErr w:type="gramEnd"/>
      <w:r w:rsidRPr="00F713F6">
        <w:rPr>
          <w:rFonts w:ascii="Times New Roman" w:eastAsia="Times New Roman" w:hAnsi="Times New Roman" w:cs="Times New Roman"/>
          <w:color w:val="000000"/>
          <w:sz w:val="28"/>
          <w:szCs w:val="28"/>
          <w:lang w:eastAsia="ru-RU"/>
        </w:rPr>
        <w:t xml:space="preserve"> если соответствующим судом установлено, что вновь избранный в правомочном составе Совет депутатов Верх-Мильтюшинского сельсовета в течение трех месяцев подряд не проводил правомочного заседания, Губернатор Новосибирской области в течение трех месяцев со дня вступления в силу решения суда, установившего данный факт, вносит в Законодательное собрание Новосибирской области проект закона Новосибирской области о роспуске Совета депутатов Верх-Мильтюшинского сельсовета.</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5. Закон Новосибирской области о роспуске Совета депутатов Верх-Мильтюшинского сельсовета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b/>
          <w:bCs/>
          <w:color w:val="000000"/>
          <w:sz w:val="28"/>
          <w:szCs w:val="28"/>
          <w:lang w:eastAsia="ru-RU"/>
        </w:rPr>
        <w:t>Статья 43. Ответственность главы Верх-Мильтюшинского сельсовета и главы местной администрации перед государством</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lastRenderedPageBreak/>
        <w:t>1. Губернатор Новосибирской области издает правовой акт об отрешении от должности главы Верх-Мильтюшинского сельсовета или главы местной администрации в случае:</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F713F6">
        <w:rPr>
          <w:rFonts w:ascii="Times New Roman" w:eastAsia="Times New Roman" w:hAnsi="Times New Roman" w:cs="Times New Roman"/>
          <w:color w:val="000000"/>
          <w:sz w:val="28"/>
          <w:szCs w:val="28"/>
          <w:lang w:eastAsia="ru-RU"/>
        </w:rPr>
        <w:t>1) издания указанным должностным лицом местного самоуправления нормативного правового акта, противоречащего Конституции Российской Федерации, федеральным конституционным законам, федеральным законам, конституции (уставу), законам Новосибирской области, Уставу Верх-Мильтюшинского сельсовета,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w:t>
      </w:r>
      <w:proofErr w:type="gramEnd"/>
      <w:r w:rsidRPr="00F713F6">
        <w:rPr>
          <w:rFonts w:ascii="Times New Roman" w:eastAsia="Times New Roman" w:hAnsi="Times New Roman" w:cs="Times New Roman"/>
          <w:color w:val="000000"/>
          <w:sz w:val="28"/>
          <w:szCs w:val="28"/>
          <w:lang w:eastAsia="ru-RU"/>
        </w:rPr>
        <w:t xml:space="preserve"> своих полномочий мер по исполнению решения суда;</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F713F6">
        <w:rPr>
          <w:rFonts w:ascii="Times New Roman" w:eastAsia="Times New Roman" w:hAnsi="Times New Roman" w:cs="Times New Roman"/>
          <w:color w:val="000000"/>
          <w:sz w:val="28"/>
          <w:szCs w:val="28"/>
          <w:lang w:eastAsia="ru-RU"/>
        </w:rP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w:t>
      </w:r>
      <w:proofErr w:type="gramEnd"/>
      <w:r w:rsidRPr="00F713F6">
        <w:rPr>
          <w:rFonts w:ascii="Times New Roman" w:eastAsia="Times New Roman" w:hAnsi="Times New Roman" w:cs="Times New Roman"/>
          <w:color w:val="000000"/>
          <w:sz w:val="28"/>
          <w:szCs w:val="28"/>
          <w:lang w:eastAsia="ru-RU"/>
        </w:rPr>
        <w:t xml:space="preserve">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xml:space="preserve">2. </w:t>
      </w:r>
      <w:proofErr w:type="gramStart"/>
      <w:r w:rsidRPr="00F713F6">
        <w:rPr>
          <w:rFonts w:ascii="Times New Roman" w:eastAsia="Times New Roman" w:hAnsi="Times New Roman" w:cs="Times New Roman"/>
          <w:color w:val="000000"/>
          <w:sz w:val="28"/>
          <w:szCs w:val="28"/>
          <w:lang w:eastAsia="ru-RU"/>
        </w:rPr>
        <w:t>Срок, в течение которого Губернатор Новосибирской области издает правовой акт об отрешении от должности главы Верх-Мильтюшинского сельсовета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roofErr w:type="gramEnd"/>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3. Глава Верх-Мильтюшинского сельсовета или глава местной администрации, в отношении которых Губернатором Новосибирской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b/>
          <w:bCs/>
          <w:color w:val="000000"/>
          <w:sz w:val="28"/>
          <w:szCs w:val="28"/>
          <w:lang w:eastAsia="ru-RU"/>
        </w:rPr>
        <w:t>ГЛАВА 6. ЗАКЛЮЧИТЕЛЬНЫЕ ПОЛОЖЕНИЯ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b/>
          <w:bCs/>
          <w:color w:val="000000"/>
          <w:sz w:val="28"/>
          <w:szCs w:val="28"/>
          <w:lang w:eastAsia="ru-RU"/>
        </w:rPr>
        <w:t>Статья 44. Внесение изменений и дополнений в Устав</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xml:space="preserve">1. </w:t>
      </w:r>
      <w:proofErr w:type="gramStart"/>
      <w:r w:rsidRPr="00F713F6">
        <w:rPr>
          <w:rFonts w:ascii="Times New Roman" w:eastAsia="Times New Roman" w:hAnsi="Times New Roman" w:cs="Times New Roman"/>
          <w:color w:val="000000"/>
          <w:sz w:val="28"/>
          <w:szCs w:val="28"/>
          <w:lang w:eastAsia="ru-RU"/>
        </w:rPr>
        <w:t xml:space="preserve">Проект решения Совета депутатов о внесении изменений и дополнений в Устав не позднее, чем за 30 дней до дня рассмотрения вопроса о внесений изменений и дополнений в Устав подлежат официальному опубликованию или обнародованию с одновременным опубликованием или </w:t>
      </w:r>
      <w:r w:rsidRPr="00F713F6">
        <w:rPr>
          <w:rFonts w:ascii="Times New Roman" w:eastAsia="Times New Roman" w:hAnsi="Times New Roman" w:cs="Times New Roman"/>
          <w:color w:val="000000"/>
          <w:sz w:val="28"/>
          <w:szCs w:val="28"/>
          <w:lang w:eastAsia="ru-RU"/>
        </w:rPr>
        <w:lastRenderedPageBreak/>
        <w:t>обнародованием установленного Советом депутатов порядка учета предложений по проекту указанного муниципального правового акта, а также порядка участия граждан в его обсуждении.</w:t>
      </w:r>
      <w:proofErr w:type="gramEnd"/>
      <w:r w:rsidRPr="00F713F6">
        <w:rPr>
          <w:rFonts w:ascii="Times New Roman" w:eastAsia="Times New Roman" w:hAnsi="Times New Roman" w:cs="Times New Roman"/>
          <w:color w:val="000000"/>
          <w:sz w:val="28"/>
          <w:szCs w:val="28"/>
          <w:lang w:eastAsia="ru-RU"/>
        </w:rPr>
        <w:t xml:space="preserve"> </w:t>
      </w:r>
      <w:proofErr w:type="gramStart"/>
      <w:r w:rsidRPr="00F713F6">
        <w:rPr>
          <w:rFonts w:ascii="Times New Roman" w:eastAsia="Times New Roman" w:hAnsi="Times New Roman" w:cs="Times New Roman"/>
          <w:color w:val="000000"/>
          <w:sz w:val="28"/>
          <w:szCs w:val="28"/>
          <w:lang w:eastAsia="ru-RU"/>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Новосибирской области в целях приведения данного устава</w:t>
      </w:r>
      <w:proofErr w:type="gramEnd"/>
      <w:r w:rsidRPr="00F713F6">
        <w:rPr>
          <w:rFonts w:ascii="Times New Roman" w:eastAsia="Times New Roman" w:hAnsi="Times New Roman" w:cs="Times New Roman"/>
          <w:color w:val="000000"/>
          <w:sz w:val="28"/>
          <w:szCs w:val="28"/>
          <w:lang w:eastAsia="ru-RU"/>
        </w:rPr>
        <w:t xml:space="preserve"> в соответствие с этими нормативными правовыми актами.</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2. Решение Совета депутатов о внесении изменений и дополнений в Устав принимается большинством в две трети голосов от установленной численности депутатов Совета депутатов и подлежит государственной регистрации в порядке, установленном действующим законодательством.</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xml:space="preserve">3. </w:t>
      </w:r>
      <w:proofErr w:type="gramStart"/>
      <w:r w:rsidRPr="00F713F6">
        <w:rPr>
          <w:rFonts w:ascii="Times New Roman" w:eastAsia="Times New Roman" w:hAnsi="Times New Roman" w:cs="Times New Roman"/>
          <w:color w:val="000000"/>
          <w:sz w:val="28"/>
          <w:szCs w:val="28"/>
          <w:lang w:eastAsia="ru-RU"/>
        </w:rPr>
        <w:t>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принявшего муниципальный правовой акт о внесении в Устав</w:t>
      </w:r>
      <w:proofErr w:type="gramEnd"/>
      <w:r w:rsidRPr="00F713F6">
        <w:rPr>
          <w:rFonts w:ascii="Times New Roman" w:eastAsia="Times New Roman" w:hAnsi="Times New Roman" w:cs="Times New Roman"/>
          <w:color w:val="000000"/>
          <w:sz w:val="28"/>
          <w:szCs w:val="28"/>
          <w:lang w:eastAsia="ru-RU"/>
        </w:rPr>
        <w:t xml:space="preserve"> указанных изменений и дополнений, за исключением случаев, предусмотренных </w:t>
      </w:r>
      <w:hyperlink r:id="rId58" w:tgtFrame="_blank" w:history="1">
        <w:r w:rsidRPr="00F713F6">
          <w:rPr>
            <w:rFonts w:ascii="Times New Roman" w:eastAsia="Times New Roman" w:hAnsi="Times New Roman" w:cs="Times New Roman"/>
            <w:color w:val="0000FF"/>
            <w:sz w:val="28"/>
            <w:szCs w:val="28"/>
            <w:lang w:eastAsia="ru-RU"/>
          </w:rPr>
          <w:t>Федеральным законом от 06.10.2003 № 131-ФЗ</w:t>
        </w:r>
      </w:hyperlink>
      <w:r w:rsidRPr="00F713F6">
        <w:rPr>
          <w:rFonts w:ascii="Times New Roman" w:eastAsia="Times New Roman" w:hAnsi="Times New Roman" w:cs="Times New Roman"/>
          <w:color w:val="000000"/>
          <w:sz w:val="28"/>
          <w:szCs w:val="28"/>
          <w:lang w:eastAsia="ru-RU"/>
        </w:rPr>
        <w:t> «Об общих принципах организации местного самоуправления в Российской Федерации».</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xml:space="preserve">Изменения и </w:t>
      </w:r>
      <w:proofErr w:type="gramStart"/>
      <w:r w:rsidRPr="00F713F6">
        <w:rPr>
          <w:rFonts w:ascii="Times New Roman" w:eastAsia="Times New Roman" w:hAnsi="Times New Roman" w:cs="Times New Roman"/>
          <w:color w:val="000000"/>
          <w:sz w:val="28"/>
          <w:szCs w:val="28"/>
          <w:lang w:eastAsia="ru-RU"/>
        </w:rPr>
        <w:t>дополнения, внесенные в Устав Верх-Мильтюшинского сельсовета и предусматривающие создание контрольно-счетного органа Верх-Мильтюшинского сельсовета вступают</w:t>
      </w:r>
      <w:proofErr w:type="gramEnd"/>
      <w:r w:rsidRPr="00F713F6">
        <w:rPr>
          <w:rFonts w:ascii="Times New Roman" w:eastAsia="Times New Roman" w:hAnsi="Times New Roman" w:cs="Times New Roman"/>
          <w:color w:val="000000"/>
          <w:sz w:val="28"/>
          <w:szCs w:val="28"/>
          <w:lang w:eastAsia="ru-RU"/>
        </w:rPr>
        <w:t xml:space="preserve"> в силу в порядке, предусмотренном абзацем первым части 8 статьи 44 </w:t>
      </w:r>
      <w:hyperlink r:id="rId59" w:tgtFrame="_blank" w:history="1">
        <w:r w:rsidRPr="00F713F6">
          <w:rPr>
            <w:rFonts w:ascii="Times New Roman" w:eastAsia="Times New Roman" w:hAnsi="Times New Roman" w:cs="Times New Roman"/>
            <w:color w:val="0000FF"/>
            <w:sz w:val="28"/>
            <w:szCs w:val="28"/>
            <w:lang w:eastAsia="ru-RU"/>
          </w:rPr>
          <w:t>Федерального закона от 06.10.2003 № 131-ФЗ</w:t>
        </w:r>
      </w:hyperlink>
      <w:r w:rsidRPr="00F713F6">
        <w:rPr>
          <w:rFonts w:ascii="Times New Roman" w:eastAsia="Times New Roman" w:hAnsi="Times New Roman" w:cs="Times New Roman"/>
          <w:color w:val="000000"/>
          <w:sz w:val="28"/>
          <w:szCs w:val="28"/>
          <w:lang w:eastAsia="ru-RU"/>
        </w:rPr>
        <w:t> «Об общих принципах организации местного самоуправления в Российской Федерации».</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3.1 Изменения и дополнения в устав муниципального образования вносятся муниципальным правовым актом, который может оформляться: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1) решением представительного органа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представительного органа муниципального образования;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2) отдельным нормативным правовым актом, принятым представительным органом и подписанным главой муниципального образования. В этом случае на данном правовом акте проставляются реквизиты решения представительного органа о его принятии. Включение в такое решение представительного органа переходных положений и (или) норм о вступлении в силу изменений и дополнений, вносимых в устав муниципального образования, не допускается.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lastRenderedPageBreak/>
        <w:t>4. Решение Совета депутатов о внесении изменений и дополнений в Устав после его государственной регистрации подлежит официальному опубликованию, после чего указанное решение вступает в силу.</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5. Приведение устава муниципального образования в соответствие с федеральным законом, законом Новосибирской области осуществляется в установленный этими законодательными актами срок. В случае</w:t>
      </w:r>
      <w:proofErr w:type="gramStart"/>
      <w:r w:rsidRPr="00F713F6">
        <w:rPr>
          <w:rFonts w:ascii="Times New Roman" w:eastAsia="Times New Roman" w:hAnsi="Times New Roman" w:cs="Times New Roman"/>
          <w:color w:val="000000"/>
          <w:sz w:val="28"/>
          <w:szCs w:val="28"/>
          <w:lang w:eastAsia="ru-RU"/>
        </w:rPr>
        <w:t>,</w:t>
      </w:r>
      <w:proofErr w:type="gramEnd"/>
      <w:r w:rsidRPr="00F713F6">
        <w:rPr>
          <w:rFonts w:ascii="Times New Roman" w:eastAsia="Times New Roman" w:hAnsi="Times New Roman" w:cs="Times New Roman"/>
          <w:color w:val="000000"/>
          <w:sz w:val="28"/>
          <w:szCs w:val="28"/>
          <w:lang w:eastAsia="ru-RU"/>
        </w:rPr>
        <w:t xml:space="preserve"> если федеральным законом, законом Новосибирской области указанный срок не установлен, срок приведения устава муниципального образования в соответствие с федеральным законом, законом Новосибирской области определяется с учетом даты вступления в силу соответствующего федерального закона, закона Новосибирской области,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b/>
          <w:bCs/>
          <w:color w:val="000000"/>
          <w:sz w:val="28"/>
          <w:szCs w:val="28"/>
          <w:lang w:eastAsia="ru-RU"/>
        </w:rPr>
        <w:t>Статья 44.1. Содержание правил благоустройства территории Верх-Мильтюшинского сельсовета</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1. Правила благоустройства территории муниципального образования утверждаются представительным органом муниципального образования.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2. Правила благоустройства территории муниципального образования могут регулировать вопросы:</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1) содержания территорий общего пользования и порядка пользования такими территориями;</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2) внешнего вида фасадов и ограждающих конструкций зданий, строений, сооружений;</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3) проектирования, размещения, содержания и восстановления элементов благоустройства, в том числе после проведения земляных работ;</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4) организации освещения территории муниципального образования, включая архитектурную подсветку зданий, строений, сооружений;</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xml:space="preserve">5) организации озеленения территории муниципального образования, включая порядок создания, содержания, восстановления и </w:t>
      </w:r>
      <w:proofErr w:type="gramStart"/>
      <w:r w:rsidRPr="00F713F6">
        <w:rPr>
          <w:rFonts w:ascii="Times New Roman" w:eastAsia="Times New Roman" w:hAnsi="Times New Roman" w:cs="Times New Roman"/>
          <w:color w:val="000000"/>
          <w:sz w:val="28"/>
          <w:szCs w:val="28"/>
          <w:lang w:eastAsia="ru-RU"/>
        </w:rPr>
        <w:t>охраны</w:t>
      </w:r>
      <w:proofErr w:type="gramEnd"/>
      <w:r w:rsidRPr="00F713F6">
        <w:rPr>
          <w:rFonts w:ascii="Times New Roman" w:eastAsia="Times New Roman" w:hAnsi="Times New Roman" w:cs="Times New Roman"/>
          <w:color w:val="000000"/>
          <w:sz w:val="28"/>
          <w:szCs w:val="28"/>
          <w:lang w:eastAsia="ru-RU"/>
        </w:rPr>
        <w:t xml:space="preserve"> расположенных в границах населенных пунктов газонов, цветников и иных территорий, занятых травянистыми растениями;</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lastRenderedPageBreak/>
        <w:t>8) организации пешеходных коммуникаций, в том числе тротуаров, аллей, дорожек, тропинок;</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10) уборки территории муниципального образования, в том числе в зимний период;</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11) организации стоков ливневых вод;</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12) порядка проведения земляных работ;</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14) определения границ прилегающих территорий в соответствии с порядком, установленным законом Новосибирской области;</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15) праздничного оформления территории муниципального образования;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16) порядка участия граждан и организаций в реализации мероприятий по благоустройству территории муниципального образования.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3. Законом Новосибирской области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b/>
          <w:bCs/>
          <w:color w:val="000000"/>
          <w:sz w:val="28"/>
          <w:szCs w:val="28"/>
          <w:lang w:eastAsia="ru-RU"/>
        </w:rPr>
        <w:t>Статья 45. Вступление Устава в силу</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Настоящий Устав подлежит официальному опубликованию после его государственной регистрации и вступает в силу после его официального опубликования.</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Устав Верх-Мильтюшинского сельсовета Черепановского района Новосибирской области принятый 25.06.2015г. № 1 (с изменениями и дополнениями от 21.12.2015 № 1;от 15.04.2016 № 1;от 09.12.2016 № 3; от 28.04.2017 № 1; от 31.07.2017 № 2; </w:t>
      </w:r>
      <w:proofErr w:type="gramStart"/>
      <w:r w:rsidRPr="00F713F6">
        <w:rPr>
          <w:rFonts w:ascii="Times New Roman" w:eastAsia="Times New Roman" w:hAnsi="Times New Roman" w:cs="Times New Roman"/>
          <w:color w:val="000000"/>
          <w:sz w:val="28"/>
          <w:szCs w:val="28"/>
          <w:lang w:eastAsia="ru-RU"/>
        </w:rPr>
        <w:t>от</w:t>
      </w:r>
      <w:proofErr w:type="gramEnd"/>
      <w:r w:rsidRPr="00F713F6">
        <w:rPr>
          <w:rFonts w:ascii="Times New Roman" w:eastAsia="Times New Roman" w:hAnsi="Times New Roman" w:cs="Times New Roman"/>
          <w:color w:val="000000"/>
          <w:sz w:val="28"/>
          <w:szCs w:val="28"/>
          <w:lang w:eastAsia="ru-RU"/>
        </w:rPr>
        <w:t xml:space="preserve"> 28.02.2018 № 1; от 29.10.2018 № 1; от 22.05.2019 № 1; от 26.08.2019 № 2; от 27.12.2019 № 1;от 23.04.2021 №1; от 24.09.2021 №2) утрачивает силу с момента вступления в силу настоящего Устава.</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w:t>
      </w:r>
    </w:p>
    <w:p w:rsidR="00F713F6" w:rsidRPr="00F713F6" w:rsidRDefault="00F713F6" w:rsidP="00F713F6">
      <w:pPr>
        <w:spacing w:after="0" w:line="240" w:lineRule="auto"/>
        <w:ind w:firstLine="709"/>
        <w:jc w:val="both"/>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w:t>
      </w:r>
    </w:p>
    <w:p w:rsidR="00F713F6" w:rsidRPr="00F713F6" w:rsidRDefault="00F713F6" w:rsidP="00F713F6">
      <w:pPr>
        <w:spacing w:after="0" w:line="240" w:lineRule="auto"/>
        <w:ind w:firstLine="709"/>
        <w:jc w:val="right"/>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Глава Верх-Мильтюшинского сельсовета</w:t>
      </w:r>
    </w:p>
    <w:p w:rsidR="00F713F6" w:rsidRPr="00F713F6" w:rsidRDefault="00F713F6" w:rsidP="00F713F6">
      <w:pPr>
        <w:spacing w:after="0" w:line="240" w:lineRule="auto"/>
        <w:ind w:firstLine="709"/>
        <w:jc w:val="right"/>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Черепановского района</w:t>
      </w:r>
    </w:p>
    <w:p w:rsidR="00F713F6" w:rsidRPr="00F713F6" w:rsidRDefault="00F713F6" w:rsidP="00F713F6">
      <w:pPr>
        <w:spacing w:after="0" w:line="240" w:lineRule="auto"/>
        <w:ind w:firstLine="709"/>
        <w:jc w:val="right"/>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Новосибирской области</w:t>
      </w:r>
    </w:p>
    <w:p w:rsidR="00F713F6" w:rsidRPr="00F713F6" w:rsidRDefault="00F713F6" w:rsidP="00F713F6">
      <w:pPr>
        <w:spacing w:after="0" w:line="240" w:lineRule="auto"/>
        <w:ind w:firstLine="709"/>
        <w:jc w:val="right"/>
        <w:rPr>
          <w:rFonts w:ascii="Times New Roman" w:eastAsia="Times New Roman" w:hAnsi="Times New Roman" w:cs="Times New Roman"/>
          <w:color w:val="000000"/>
          <w:sz w:val="28"/>
          <w:szCs w:val="28"/>
          <w:lang w:eastAsia="ru-RU"/>
        </w:rPr>
      </w:pPr>
      <w:proofErr w:type="spellStart"/>
      <w:r w:rsidRPr="00F713F6">
        <w:rPr>
          <w:rFonts w:ascii="Times New Roman" w:eastAsia="Times New Roman" w:hAnsi="Times New Roman" w:cs="Times New Roman"/>
          <w:color w:val="000000"/>
          <w:sz w:val="28"/>
          <w:szCs w:val="28"/>
          <w:lang w:eastAsia="ru-RU"/>
        </w:rPr>
        <w:lastRenderedPageBreak/>
        <w:t>Ф.Л.Лукьянюк</w:t>
      </w:r>
      <w:proofErr w:type="spellEnd"/>
    </w:p>
    <w:p w:rsidR="00F713F6" w:rsidRPr="00F713F6" w:rsidRDefault="00F713F6" w:rsidP="00F713F6">
      <w:pPr>
        <w:spacing w:after="0" w:line="240" w:lineRule="auto"/>
        <w:ind w:firstLine="709"/>
        <w:jc w:val="right"/>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w:t>
      </w:r>
    </w:p>
    <w:p w:rsidR="00F713F6" w:rsidRPr="00F713F6" w:rsidRDefault="00F713F6" w:rsidP="00F713F6">
      <w:pPr>
        <w:spacing w:after="0" w:line="240" w:lineRule="auto"/>
        <w:ind w:firstLine="709"/>
        <w:jc w:val="right"/>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Председатель Совета депутатов</w:t>
      </w:r>
    </w:p>
    <w:p w:rsidR="00F713F6" w:rsidRPr="00F713F6" w:rsidRDefault="00F713F6" w:rsidP="00F713F6">
      <w:pPr>
        <w:spacing w:after="0" w:line="240" w:lineRule="auto"/>
        <w:ind w:firstLine="709"/>
        <w:jc w:val="right"/>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Верх-Мильтюшинского сельсовета</w:t>
      </w:r>
    </w:p>
    <w:p w:rsidR="00F713F6" w:rsidRPr="00F713F6" w:rsidRDefault="00F713F6" w:rsidP="00F713F6">
      <w:pPr>
        <w:spacing w:after="0" w:line="240" w:lineRule="auto"/>
        <w:ind w:firstLine="709"/>
        <w:jc w:val="right"/>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Черепановского района</w:t>
      </w:r>
    </w:p>
    <w:p w:rsidR="00F713F6" w:rsidRPr="00F713F6" w:rsidRDefault="00F713F6" w:rsidP="00F713F6">
      <w:pPr>
        <w:spacing w:after="0" w:line="240" w:lineRule="auto"/>
        <w:ind w:firstLine="709"/>
        <w:jc w:val="right"/>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Новосибирской области</w:t>
      </w:r>
    </w:p>
    <w:p w:rsidR="00F713F6" w:rsidRPr="00F713F6" w:rsidRDefault="00F713F6" w:rsidP="00F713F6">
      <w:pPr>
        <w:spacing w:after="0" w:line="240" w:lineRule="auto"/>
        <w:ind w:firstLine="709"/>
        <w:jc w:val="right"/>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xml:space="preserve">С.А. </w:t>
      </w:r>
      <w:proofErr w:type="spellStart"/>
      <w:r w:rsidRPr="00F713F6">
        <w:rPr>
          <w:rFonts w:ascii="Times New Roman" w:eastAsia="Times New Roman" w:hAnsi="Times New Roman" w:cs="Times New Roman"/>
          <w:color w:val="000000"/>
          <w:sz w:val="28"/>
          <w:szCs w:val="28"/>
          <w:lang w:eastAsia="ru-RU"/>
        </w:rPr>
        <w:t>Капицкая</w:t>
      </w:r>
      <w:proofErr w:type="spellEnd"/>
    </w:p>
    <w:p w:rsidR="00F713F6" w:rsidRPr="00F713F6" w:rsidRDefault="00F713F6" w:rsidP="00F713F6">
      <w:pPr>
        <w:spacing w:after="0" w:line="240" w:lineRule="auto"/>
        <w:ind w:firstLine="709"/>
        <w:jc w:val="right"/>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w:t>
      </w:r>
    </w:p>
    <w:p w:rsidR="00F713F6" w:rsidRPr="00F713F6" w:rsidRDefault="00F713F6" w:rsidP="00F713F6">
      <w:pPr>
        <w:spacing w:after="0" w:line="240" w:lineRule="auto"/>
        <w:ind w:firstLine="709"/>
        <w:jc w:val="right"/>
        <w:rPr>
          <w:rFonts w:ascii="Times New Roman" w:eastAsia="Times New Roman" w:hAnsi="Times New Roman" w:cs="Times New Roman"/>
          <w:color w:val="000000"/>
          <w:sz w:val="28"/>
          <w:szCs w:val="28"/>
          <w:lang w:eastAsia="ru-RU"/>
        </w:rPr>
      </w:pPr>
      <w:r w:rsidRPr="00F713F6">
        <w:rPr>
          <w:rFonts w:ascii="Times New Roman" w:eastAsia="Times New Roman" w:hAnsi="Times New Roman" w:cs="Times New Roman"/>
          <w:color w:val="000000"/>
          <w:sz w:val="28"/>
          <w:szCs w:val="28"/>
          <w:lang w:eastAsia="ru-RU"/>
        </w:rPr>
        <w:t> </w:t>
      </w:r>
    </w:p>
    <w:p w:rsidR="00FD40D5" w:rsidRPr="00F713F6" w:rsidRDefault="00FD40D5">
      <w:pPr>
        <w:rPr>
          <w:rFonts w:ascii="Times New Roman" w:hAnsi="Times New Roman" w:cs="Times New Roman"/>
          <w:sz w:val="28"/>
          <w:szCs w:val="28"/>
        </w:rPr>
      </w:pPr>
    </w:p>
    <w:sectPr w:rsidR="00FD40D5" w:rsidRPr="00F713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06B"/>
    <w:rsid w:val="00040837"/>
    <w:rsid w:val="000773E3"/>
    <w:rsid w:val="006E206B"/>
    <w:rsid w:val="00EE6317"/>
    <w:rsid w:val="00F713F6"/>
    <w:rsid w:val="00FD40D5"/>
    <w:rsid w:val="00FF1F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F713F6"/>
  </w:style>
  <w:style w:type="paragraph" w:styleId="a3">
    <w:name w:val="Normal (Web)"/>
    <w:basedOn w:val="a"/>
    <w:uiPriority w:val="99"/>
    <w:semiHidden/>
    <w:unhideWhenUsed/>
    <w:rsid w:val="00F713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713F6"/>
    <w:rPr>
      <w:color w:val="0000FF"/>
      <w:u w:val="single"/>
    </w:rPr>
  </w:style>
  <w:style w:type="character" w:styleId="a5">
    <w:name w:val="FollowedHyperlink"/>
    <w:basedOn w:val="a0"/>
    <w:uiPriority w:val="99"/>
    <w:semiHidden/>
    <w:unhideWhenUsed/>
    <w:rsid w:val="00F713F6"/>
    <w:rPr>
      <w:color w:val="800080"/>
      <w:u w:val="single"/>
    </w:rPr>
  </w:style>
  <w:style w:type="character" w:customStyle="1" w:styleId="10">
    <w:name w:val="Гиперссылка1"/>
    <w:basedOn w:val="a0"/>
    <w:rsid w:val="00F713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F713F6"/>
  </w:style>
  <w:style w:type="paragraph" w:styleId="a3">
    <w:name w:val="Normal (Web)"/>
    <w:basedOn w:val="a"/>
    <w:uiPriority w:val="99"/>
    <w:semiHidden/>
    <w:unhideWhenUsed/>
    <w:rsid w:val="00F713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713F6"/>
    <w:rPr>
      <w:color w:val="0000FF"/>
      <w:u w:val="single"/>
    </w:rPr>
  </w:style>
  <w:style w:type="character" w:styleId="a5">
    <w:name w:val="FollowedHyperlink"/>
    <w:basedOn w:val="a0"/>
    <w:uiPriority w:val="99"/>
    <w:semiHidden/>
    <w:unhideWhenUsed/>
    <w:rsid w:val="00F713F6"/>
    <w:rPr>
      <w:color w:val="800080"/>
      <w:u w:val="single"/>
    </w:rPr>
  </w:style>
  <w:style w:type="character" w:customStyle="1" w:styleId="10">
    <w:name w:val="Гиперссылка1"/>
    <w:basedOn w:val="a0"/>
    <w:rsid w:val="00F71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7260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avo-search.minjust.ru/bigs/showDocument.html?id=6785A26F-52A6-439E-A2E4-93801511E564" TargetMode="External"/><Relationship Id="rId18" Type="http://schemas.openxmlformats.org/officeDocument/2006/relationships/hyperlink" Target="https://pravo-search.minjust.ru/bigs/showDocument.html?id=6785A26F-52A6-439E-A2E4-93801511E564" TargetMode="External"/><Relationship Id="rId26" Type="http://schemas.openxmlformats.org/officeDocument/2006/relationships/hyperlink" Target="https://pravo-search.minjust.ru/bigs/showDocument.html?id=9AA48369-618A-4BB4-B4B8-AE15F2B7EBF6" TargetMode="External"/><Relationship Id="rId39" Type="http://schemas.openxmlformats.org/officeDocument/2006/relationships/hyperlink" Target="https://pravo-search.minjust.ru/bigs/showDocument.html?id=96E20C02-1B12-465A-B64C-24AA92270007" TargetMode="External"/><Relationship Id="rId21" Type="http://schemas.openxmlformats.org/officeDocument/2006/relationships/hyperlink" Target="https://pravo-search.minjust.ru/bigs/showDocument.html?id=96E20C02-1B12-465A-B64C-24AA92270007" TargetMode="External"/><Relationship Id="rId34" Type="http://schemas.openxmlformats.org/officeDocument/2006/relationships/hyperlink" Target="https://pravo-search.minjust.ru/bigs/showDocument.html?id=23BFA9AF-B847-4F54-8403-F2E327C4305A" TargetMode="External"/><Relationship Id="rId42" Type="http://schemas.openxmlformats.org/officeDocument/2006/relationships/hyperlink" Target="https://pravo-search.minjust.ru/bigs/showDocument.html?id=9AA48369-618A-4BB4-B4B8-AE15F2B7EBF6" TargetMode="External"/><Relationship Id="rId47" Type="http://schemas.openxmlformats.org/officeDocument/2006/relationships/hyperlink" Target="https://pravo-search.minjust.ru/bigs/showDocument.html?id=3658A2F0-13F2-4925-A536-3EF779CFF4CC" TargetMode="External"/><Relationship Id="rId50" Type="http://schemas.openxmlformats.org/officeDocument/2006/relationships/hyperlink" Target="https://pravo-search.minjust.ru/bigs/showDocument.html?id=18B68750-B18F-40EC-84A9-896627BB71D9" TargetMode="External"/><Relationship Id="rId55" Type="http://schemas.openxmlformats.org/officeDocument/2006/relationships/hyperlink" Target="https://pravo-search.minjust.ru/bigs/showDocument.html?id=96E20C02-1B12-465A-B64C-24AA92270007" TargetMode="External"/><Relationship Id="rId7" Type="http://schemas.openxmlformats.org/officeDocument/2006/relationships/hyperlink" Target="https://pravo-search.minjust.ru/bigs/showDocument.html?id=E999DCF9-926B-4FA1-9B51-8FD631C66B00" TargetMode="External"/><Relationship Id="rId2" Type="http://schemas.microsoft.com/office/2007/relationships/stylesWithEffects" Target="stylesWithEffects.xml"/><Relationship Id="rId16" Type="http://schemas.openxmlformats.org/officeDocument/2006/relationships/hyperlink" Target="https://pravo-search.minjust.ru/bigs/showDocument.html?id=96E20C02-1B12-465A-B64C-24AA92270007" TargetMode="External"/><Relationship Id="rId20" Type="http://schemas.openxmlformats.org/officeDocument/2006/relationships/hyperlink" Target="https://pravo-search.minjust.ru/bigs/showDocument.html?id=96E20C02-1B12-465A-B64C-24AA92270007" TargetMode="External"/><Relationship Id="rId29" Type="http://schemas.openxmlformats.org/officeDocument/2006/relationships/hyperlink" Target="https://pravo-search.minjust.ru/bigs/showDocument.html?id=96E20C02-1B12-465A-B64C-24AA92270007" TargetMode="External"/><Relationship Id="rId41" Type="http://schemas.openxmlformats.org/officeDocument/2006/relationships/hyperlink" Target="https://pravo-search.minjust.ru/bigs/showDocument.html?id=96E20C02-1B12-465A-B64C-24AA92270007" TargetMode="External"/><Relationship Id="rId54" Type="http://schemas.openxmlformats.org/officeDocument/2006/relationships/hyperlink" Target="https://pravo-search.minjust.ru/bigs/showDocument.html?id=8F21B21C-A408-42C4-B9FE-A939B863C84A" TargetMode="External"/><Relationship Id="rId1" Type="http://schemas.openxmlformats.org/officeDocument/2006/relationships/styles" Target="styles.xml"/><Relationship Id="rId6" Type="http://schemas.openxmlformats.org/officeDocument/2006/relationships/hyperlink" Target="https://pravo-search.minjust.ru/bigs/showDocument.html?id=3658A2F0-13F2-4925-A536-3EF779CFF4CC" TargetMode="External"/><Relationship Id="rId11" Type="http://schemas.openxmlformats.org/officeDocument/2006/relationships/hyperlink" Target="https://pravo-search.minjust.ru/bigs/showDocument.html?id=96E20C02-1B12-465A-B64C-24AA92270007" TargetMode="External"/><Relationship Id="rId24" Type="http://schemas.openxmlformats.org/officeDocument/2006/relationships/hyperlink" Target="https://pravo-search.minjust.ru/bigs/showDocument.html?id=96E20C02-1B12-465A-B64C-24AA92270007" TargetMode="External"/><Relationship Id="rId32" Type="http://schemas.openxmlformats.org/officeDocument/2006/relationships/hyperlink" Target="https://pravo-search.minjust.ru/bigs/showDocument.html?id=96E20C02-1B12-465A-B64C-24AA92270007" TargetMode="External"/><Relationship Id="rId37" Type="http://schemas.openxmlformats.org/officeDocument/2006/relationships/hyperlink" Target="https://pravo-search.minjust.ru/bigs/showDocument.html?id=96E20C02-1B12-465A-B64C-24AA92270007" TargetMode="External"/><Relationship Id="rId40" Type="http://schemas.openxmlformats.org/officeDocument/2006/relationships/hyperlink" Target="https://pravo-search.minjust.ru/bigs/showDocument.html?id=96E20C02-1B12-465A-B64C-24AA92270007" TargetMode="External"/><Relationship Id="rId45" Type="http://schemas.openxmlformats.org/officeDocument/2006/relationships/hyperlink" Target="https://pravo-search.minjust.ru/bigs/showDocument.html?id=96E20C02-1B12-465A-B64C-24AA92270007" TargetMode="External"/><Relationship Id="rId53" Type="http://schemas.openxmlformats.org/officeDocument/2006/relationships/hyperlink" Target="https://pravo-search.minjust.ru/bigs/showDocument.html?id=8F21B21C-A408-42C4-B9FE-A939B863C84A" TargetMode="External"/><Relationship Id="rId58" Type="http://schemas.openxmlformats.org/officeDocument/2006/relationships/hyperlink" Target="https://pravo-search.minjust.ru/bigs/showDocument.html?id=96E20C02-1B12-465A-B64C-24AA92270007" TargetMode="External"/><Relationship Id="rId5" Type="http://schemas.openxmlformats.org/officeDocument/2006/relationships/hyperlink" Target="https://pravo-search.minjust.ru/bigs/showDocument.html?id=F7DE1846-3C6A-47AB-B440-B8E4CEA90C68" TargetMode="External"/><Relationship Id="rId15" Type="http://schemas.openxmlformats.org/officeDocument/2006/relationships/hyperlink" Target="https://pravo-search.minjust.ru/bigs/showDocument.html?id=6AA69C6A-D9BC-451D-8BF9-1C4FE32D26EF" TargetMode="External"/><Relationship Id="rId23" Type="http://schemas.openxmlformats.org/officeDocument/2006/relationships/hyperlink" Target="https://pravo-search.minjust.ru/bigs/showDocument.html?id=96E20C02-1B12-465A-B64C-24AA92270007" TargetMode="External"/><Relationship Id="rId28" Type="http://schemas.openxmlformats.org/officeDocument/2006/relationships/hyperlink" Target="https://pravo-search.minjust.ru/bigs/showDocument.html?id=96E20C02-1B12-465A-B64C-24AA92270007" TargetMode="External"/><Relationship Id="rId36" Type="http://schemas.openxmlformats.org/officeDocument/2006/relationships/hyperlink" Target="https://pravo-search.minjust.ru/bigs/showDocument.html?id=96E20C02-1B12-465A-B64C-24AA92270007" TargetMode="External"/><Relationship Id="rId49" Type="http://schemas.openxmlformats.org/officeDocument/2006/relationships/hyperlink" Target="https://pravo-search.minjust.ru/bigs/showDocument.html?id=111863D6-B7F1-481B-9BDF-5A9EFF92F0AA" TargetMode="External"/><Relationship Id="rId57" Type="http://schemas.openxmlformats.org/officeDocument/2006/relationships/hyperlink" Target="https://pravo-search.minjust.ru/bigs/showDocument.html?id=96E20C02-1B12-465A-B64C-24AA92270007" TargetMode="External"/><Relationship Id="rId61" Type="http://schemas.openxmlformats.org/officeDocument/2006/relationships/theme" Target="theme/theme1.xml"/><Relationship Id="rId10" Type="http://schemas.openxmlformats.org/officeDocument/2006/relationships/hyperlink" Target="https://pravo-search.minjust.ru/bigs/showDocument.html?id=96E20C02-1B12-465A-B64C-24AA92270007" TargetMode="External"/><Relationship Id="rId19" Type="http://schemas.openxmlformats.org/officeDocument/2006/relationships/hyperlink" Target="https://pravo-search.minjust.ru/bigs/showDocument.html?id=6AA69C6A-D9BC-451D-8BF9-1C4FE32D26EF" TargetMode="External"/><Relationship Id="rId31" Type="http://schemas.openxmlformats.org/officeDocument/2006/relationships/hyperlink" Target="https://pravo-search.minjust.ru/bigs/showDocument.html?id=96E20C02-1B12-465A-B64C-24AA92270007" TargetMode="External"/><Relationship Id="rId44" Type="http://schemas.openxmlformats.org/officeDocument/2006/relationships/hyperlink" Target="https://pravo-search.minjust.ru/bigs/showDocument.html?id=EB042C48-DE0E-4DBE-8305-4D48DDDB63A2" TargetMode="External"/><Relationship Id="rId52" Type="http://schemas.openxmlformats.org/officeDocument/2006/relationships/hyperlink" Target="https://pravo-search.minjust.ru/bigs/showDocument.html?id=6785A26F-52A6-439E-A2E4-93801511E564"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ravo-search.minjust.ru/bigs/showDocument.html?id=96E20C02-1B12-465A-B64C-24AA92270007" TargetMode="External"/><Relationship Id="rId14" Type="http://schemas.openxmlformats.org/officeDocument/2006/relationships/hyperlink" Target="https://pravo-search.minjust.ru/bigs/showDocument.html?id=96E20C02-1B12-465A-B64C-24AA92270007" TargetMode="External"/><Relationship Id="rId22" Type="http://schemas.openxmlformats.org/officeDocument/2006/relationships/hyperlink" Target="https://pravo-search.minjust.ru/bigs/showDocument.html?id=4F48675C-2DC2-4B7B-8F43-C7D17AB9072F" TargetMode="External"/><Relationship Id="rId27" Type="http://schemas.openxmlformats.org/officeDocument/2006/relationships/hyperlink" Target="https://pravo-search.minjust.ru/bigs/showDocument.html?id=23BFA9AF-B847-4F54-8403-F2E327C4305A" TargetMode="External"/><Relationship Id="rId30" Type="http://schemas.openxmlformats.org/officeDocument/2006/relationships/hyperlink" Target="https://pravo-search.minjust.ru/bigs/showDocument.html?id=96E20C02-1B12-465A-B64C-24AA92270007" TargetMode="External"/><Relationship Id="rId35" Type="http://schemas.openxmlformats.org/officeDocument/2006/relationships/hyperlink" Target="https://pravo-search.minjust.ru/bigs/showDocument.html?id=EB042C48-DE0E-4DBE-8305-4D48DDDB63A2" TargetMode="External"/><Relationship Id="rId43" Type="http://schemas.openxmlformats.org/officeDocument/2006/relationships/hyperlink" Target="https://pravo-search.minjust.ru/bigs/showDocument.html?id=23BFA9AF-B847-4F54-8403-F2E327C4305A" TargetMode="External"/><Relationship Id="rId48" Type="http://schemas.openxmlformats.org/officeDocument/2006/relationships/hyperlink" Target="https://pravo-search.minjust.ru/bigs/showDocument.html?id=E999DCF9-926B-4FA1-9B51-8FD631C66B00" TargetMode="External"/><Relationship Id="rId56" Type="http://schemas.openxmlformats.org/officeDocument/2006/relationships/hyperlink" Target="https://pravo-search.minjust.ru/bigs/showDocument.html?id=96E20C02-1B12-465A-B64C-24AA92270007" TargetMode="External"/><Relationship Id="rId8" Type="http://schemas.openxmlformats.org/officeDocument/2006/relationships/hyperlink" Target="https://pravo-search.minjust.ru/bigs/showDocument.html?id=18B68750-B18F-40EC-84A9-896627BB71D9" TargetMode="External"/><Relationship Id="rId51" Type="http://schemas.openxmlformats.org/officeDocument/2006/relationships/hyperlink" Target="https://pravo-search.minjust.ru/bigs/showDocument.html?id=337FE810-E8A8-46FD-B3F4-E384EA890919" TargetMode="External"/><Relationship Id="rId3" Type="http://schemas.openxmlformats.org/officeDocument/2006/relationships/settings" Target="settings.xml"/><Relationship Id="rId12" Type="http://schemas.openxmlformats.org/officeDocument/2006/relationships/hyperlink" Target="https://pravo-search.minjust.ru/bigs/showDocument.html?id=96E20C02-1B12-465A-B64C-24AA92270007" TargetMode="External"/><Relationship Id="rId17" Type="http://schemas.openxmlformats.org/officeDocument/2006/relationships/hyperlink" Target="https://pravo-search.minjust.ru/bigs/showDocument.html?id=6AA69C6A-D9BC-451D-8BF9-1C4FE32D26EF" TargetMode="External"/><Relationship Id="rId25" Type="http://schemas.openxmlformats.org/officeDocument/2006/relationships/hyperlink" Target="https://pravo-search.minjust.ru/bigs/showDocument.html?id=9AA48369-618A-4BB4-B4B8-AE15F2B7EBF6" TargetMode="External"/><Relationship Id="rId33" Type="http://schemas.openxmlformats.org/officeDocument/2006/relationships/hyperlink" Target="https://pravo-search.minjust.ru/bigs/showDocument.html?id=9AA48369-618A-4BB4-B4B8-AE15F2B7EBF6" TargetMode="External"/><Relationship Id="rId38" Type="http://schemas.openxmlformats.org/officeDocument/2006/relationships/hyperlink" Target="https://pravo-search.minjust.ru/bigs/showDocument.html?id=96E20C02-1B12-465A-B64C-24AA92270007" TargetMode="External"/><Relationship Id="rId46" Type="http://schemas.openxmlformats.org/officeDocument/2006/relationships/hyperlink" Target="https://pravo-search.minjust.ru/bigs/showDocument.html?id=96E20C02-1B12-465A-B64C-24AA92270007" TargetMode="External"/><Relationship Id="rId59" Type="http://schemas.openxmlformats.org/officeDocument/2006/relationships/hyperlink" Target="https://pravo-search.minjust.ru/bigs/showDocument.html?id=96E20C02-1B12-465A-B64C-24AA922700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55</Pages>
  <Words>20675</Words>
  <Characters>117851</Characters>
  <Application>Microsoft Office Word</Application>
  <DocSecurity>0</DocSecurity>
  <Lines>982</Lines>
  <Paragraphs>276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dc:creator>
  <cp:keywords/>
  <dc:description/>
  <cp:lastModifiedBy>Lena</cp:lastModifiedBy>
  <cp:revision>4</cp:revision>
  <dcterms:created xsi:type="dcterms:W3CDTF">2025-05-05T06:35:00Z</dcterms:created>
  <dcterms:modified xsi:type="dcterms:W3CDTF">2025-05-14T03:59:00Z</dcterms:modified>
</cp:coreProperties>
</file>