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A" w:rsidRDefault="00342B2A" w:rsidP="00052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5272A">
        <w:rPr>
          <w:b/>
          <w:bCs/>
          <w:sz w:val="28"/>
          <w:szCs w:val="28"/>
        </w:rPr>
        <w:t>ЕСТНИК</w:t>
      </w:r>
    </w:p>
    <w:p w:rsidR="0005272A" w:rsidRDefault="004909DA" w:rsidP="00052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</w:t>
      </w:r>
      <w:r w:rsidR="00D946DF">
        <w:rPr>
          <w:b/>
          <w:bCs/>
          <w:sz w:val="28"/>
          <w:szCs w:val="28"/>
        </w:rPr>
        <w:t>4</w:t>
      </w:r>
      <w:r w:rsidR="0005272A" w:rsidRPr="00A101D6">
        <w:rPr>
          <w:b/>
          <w:bCs/>
          <w:sz w:val="28"/>
          <w:szCs w:val="28"/>
        </w:rPr>
        <w:t xml:space="preserve"> от </w:t>
      </w:r>
      <w:r w:rsidR="00D946DF">
        <w:rPr>
          <w:b/>
          <w:bCs/>
          <w:sz w:val="28"/>
          <w:szCs w:val="28"/>
        </w:rPr>
        <w:t>30</w:t>
      </w:r>
      <w:r w:rsidR="00902087">
        <w:rPr>
          <w:b/>
          <w:bCs/>
          <w:sz w:val="28"/>
          <w:szCs w:val="28"/>
        </w:rPr>
        <w:t>.1</w:t>
      </w:r>
      <w:r w:rsidR="0064323D">
        <w:rPr>
          <w:b/>
          <w:bCs/>
          <w:sz w:val="28"/>
          <w:szCs w:val="28"/>
        </w:rPr>
        <w:t>2</w:t>
      </w:r>
      <w:r w:rsidR="0005272A" w:rsidRPr="00A101D6">
        <w:rPr>
          <w:b/>
          <w:bCs/>
          <w:sz w:val="28"/>
          <w:szCs w:val="28"/>
        </w:rPr>
        <w:t>.2022г.</w:t>
      </w:r>
    </w:p>
    <w:p w:rsidR="008373D0" w:rsidRDefault="008373D0" w:rsidP="0005272A">
      <w:pPr>
        <w:jc w:val="center"/>
        <w:rPr>
          <w:b/>
          <w:bCs/>
          <w:sz w:val="28"/>
          <w:szCs w:val="28"/>
        </w:rPr>
      </w:pPr>
    </w:p>
    <w:p w:rsidR="001A43F2" w:rsidRDefault="001A43F2" w:rsidP="00902087">
      <w:pPr>
        <w:rPr>
          <w:sz w:val="16"/>
          <w:szCs w:val="16"/>
        </w:rPr>
      </w:pPr>
    </w:p>
    <w:p w:rsidR="004008C1" w:rsidRDefault="004008C1" w:rsidP="00902087">
      <w:pPr>
        <w:rPr>
          <w:sz w:val="16"/>
          <w:szCs w:val="16"/>
        </w:rPr>
      </w:pPr>
    </w:p>
    <w:p w:rsidR="004008C1" w:rsidRPr="00DE341F" w:rsidRDefault="00D946DF" w:rsidP="00D946DF">
      <w:pPr>
        <w:jc w:val="center"/>
        <w:rPr>
          <w:b/>
          <w:sz w:val="16"/>
          <w:szCs w:val="16"/>
        </w:rPr>
      </w:pPr>
      <w:r w:rsidRPr="00DE341F">
        <w:rPr>
          <w:b/>
          <w:sz w:val="16"/>
          <w:szCs w:val="16"/>
        </w:rPr>
        <w:t>ПРОКУРАТУРА ИНФОРМИРУЕТ</w:t>
      </w:r>
    </w:p>
    <w:p w:rsidR="004008C1" w:rsidRPr="00DE341F" w:rsidRDefault="004008C1" w:rsidP="00902087">
      <w:pPr>
        <w:rPr>
          <w:sz w:val="16"/>
          <w:szCs w:val="16"/>
        </w:rPr>
      </w:pPr>
    </w:p>
    <w:p w:rsidR="004008C1" w:rsidRPr="00DE341F" w:rsidRDefault="004008C1" w:rsidP="004008C1">
      <w:pPr>
        <w:shd w:val="clear" w:color="auto" w:fill="FFFFFF"/>
        <w:suppressAutoHyphens/>
        <w:ind w:firstLine="709"/>
        <w:jc w:val="both"/>
        <w:rPr>
          <w:rFonts w:eastAsia="Times New Roman"/>
          <w:sz w:val="16"/>
          <w:szCs w:val="16"/>
          <w:lang w:eastAsia="en-US"/>
        </w:rPr>
      </w:pPr>
      <w:r w:rsidRPr="00DE341F">
        <w:rPr>
          <w:rFonts w:eastAsia="Times New Roman"/>
          <w:sz w:val="16"/>
          <w:szCs w:val="16"/>
          <w:lang w:eastAsia="en-US"/>
        </w:rPr>
        <w:t xml:space="preserve">Прокуратурой </w:t>
      </w:r>
      <w:proofErr w:type="spellStart"/>
      <w:r w:rsidRPr="00DE341F">
        <w:rPr>
          <w:rFonts w:eastAsia="Times New Roman"/>
          <w:sz w:val="16"/>
          <w:szCs w:val="16"/>
          <w:lang w:eastAsia="en-US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  <w:lang w:eastAsia="en-US"/>
        </w:rPr>
        <w:t xml:space="preserve"> района проведена проверка соблюдения ГБУЗ НСО «</w:t>
      </w:r>
      <w:proofErr w:type="spellStart"/>
      <w:r w:rsidRPr="00DE341F">
        <w:rPr>
          <w:rFonts w:eastAsia="Times New Roman"/>
          <w:sz w:val="16"/>
          <w:szCs w:val="16"/>
          <w:lang w:eastAsia="en-US"/>
        </w:rPr>
        <w:t>Черепановская</w:t>
      </w:r>
      <w:proofErr w:type="spellEnd"/>
      <w:r w:rsidRPr="00DE341F">
        <w:rPr>
          <w:rFonts w:eastAsia="Times New Roman"/>
          <w:sz w:val="16"/>
          <w:szCs w:val="16"/>
          <w:lang w:eastAsia="en-US"/>
        </w:rPr>
        <w:t xml:space="preserve"> ЦРБ» требований законодательства при обеспечении инсулинозависимых детей лекарственными препаратами, расходными материалами.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  <w:r w:rsidRPr="00DE341F">
        <w:rPr>
          <w:rFonts w:eastAsia="Times New Roman"/>
          <w:sz w:val="16"/>
          <w:szCs w:val="16"/>
          <w:lang w:eastAsia="en-US"/>
        </w:rPr>
        <w:t xml:space="preserve">Установлено, </w:t>
      </w:r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что несовершеннолетним, имеющим диагноз «сахарный диабет </w:t>
      </w:r>
      <w:r w:rsidRPr="00DE341F">
        <w:rPr>
          <w:rFonts w:eastAsia="Times New Roman"/>
          <w:color w:val="000000"/>
          <w:sz w:val="16"/>
          <w:szCs w:val="16"/>
          <w:lang w:val="en-US" w:eastAsia="en-US"/>
        </w:rPr>
        <w:t>I</w:t>
      </w:r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 типа инсулинозависимый»,  иглы для </w:t>
      </w:r>
      <w:proofErr w:type="gramStart"/>
      <w:r w:rsidRPr="00DE341F">
        <w:rPr>
          <w:rFonts w:eastAsia="Times New Roman"/>
          <w:color w:val="000000"/>
          <w:sz w:val="16"/>
          <w:szCs w:val="16"/>
          <w:lang w:eastAsia="en-US"/>
        </w:rPr>
        <w:t>шприц-ручек</w:t>
      </w:r>
      <w:proofErr w:type="gramEnd"/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 для введения инсулина назначаются и выдаются в количестве не более 10 штук 1 раз в месяц, вне зависимости от дозировки назначенных препаратов, что явно не обеспечивает потребности пациентов.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  <w:r w:rsidRPr="00DE341F">
        <w:rPr>
          <w:rFonts w:eastAsia="Times New Roman"/>
          <w:color w:val="000000"/>
          <w:sz w:val="16"/>
          <w:szCs w:val="16"/>
          <w:lang w:eastAsia="en-US"/>
        </w:rPr>
        <w:t>По результатам принятых мер прокурорского реагирования сформирована и направлена заявка на иглы для введения инсулина с учётом имеющейся потребности и количества пациентов, которая одобрена Министерством здравоохранения области. Необходимое количество игл  в декабре поступило в ГБУЗ НСО «</w:t>
      </w:r>
      <w:proofErr w:type="spellStart"/>
      <w:r w:rsidRPr="00DE341F">
        <w:rPr>
          <w:rFonts w:eastAsia="Times New Roman"/>
          <w:color w:val="000000"/>
          <w:sz w:val="16"/>
          <w:szCs w:val="16"/>
          <w:lang w:eastAsia="en-US"/>
        </w:rPr>
        <w:t>Черепановская</w:t>
      </w:r>
      <w:proofErr w:type="spellEnd"/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 ЦРБ».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D946DF" w:rsidRPr="00DE341F" w:rsidRDefault="00D946DF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4008C1" w:rsidRPr="00DE341F" w:rsidRDefault="004008C1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Обращаем внимание законных представителей несовершеннолетних, имеющих диагноз «сахарный диабет </w:t>
      </w:r>
      <w:r w:rsidRPr="00DE341F">
        <w:rPr>
          <w:rFonts w:eastAsia="Times New Roman"/>
          <w:color w:val="000000"/>
          <w:sz w:val="16"/>
          <w:szCs w:val="16"/>
          <w:lang w:val="en-US" w:eastAsia="en-US"/>
        </w:rPr>
        <w:t>I</w:t>
      </w:r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 типа инсулинозависимый», что обеспечение Ваших детей препаратами инсулина, расходными материалами, </w:t>
      </w:r>
      <w:proofErr w:type="gramStart"/>
      <w:r w:rsidRPr="00DE341F">
        <w:rPr>
          <w:rFonts w:eastAsia="Times New Roman"/>
          <w:color w:val="000000"/>
          <w:sz w:val="16"/>
          <w:szCs w:val="16"/>
          <w:lang w:eastAsia="en-US"/>
        </w:rPr>
        <w:t>тест-полосками</w:t>
      </w:r>
      <w:proofErr w:type="gramEnd"/>
      <w:r w:rsidRPr="00DE341F">
        <w:rPr>
          <w:rFonts w:eastAsia="Times New Roman"/>
          <w:color w:val="000000"/>
          <w:sz w:val="16"/>
          <w:szCs w:val="16"/>
          <w:lang w:eastAsia="en-US"/>
        </w:rPr>
        <w:t xml:space="preserve"> для определения уровня глюкозы производится в льготном порядке. При возникновении проблем с льготным лекарственным обеспечением обращайтесь в прокуратуру района по телефону: 2-10-88 или на личный приём по адресу: г. Черепаново, ул. </w:t>
      </w:r>
      <w:proofErr w:type="gramStart"/>
      <w:r w:rsidRPr="00DE341F">
        <w:rPr>
          <w:rFonts w:eastAsia="Times New Roman"/>
          <w:color w:val="000000"/>
          <w:sz w:val="16"/>
          <w:szCs w:val="16"/>
          <w:lang w:eastAsia="en-US"/>
        </w:rPr>
        <w:t>Партизанская</w:t>
      </w:r>
      <w:proofErr w:type="gramEnd"/>
      <w:r w:rsidRPr="00DE341F">
        <w:rPr>
          <w:rFonts w:eastAsia="Times New Roman"/>
          <w:color w:val="000000"/>
          <w:sz w:val="16"/>
          <w:szCs w:val="16"/>
          <w:lang w:eastAsia="en-US"/>
        </w:rPr>
        <w:t>, д. 25а.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color w:val="000000"/>
          <w:sz w:val="16"/>
          <w:szCs w:val="16"/>
          <w:lang w:eastAsia="en-US"/>
        </w:rPr>
      </w:pPr>
    </w:p>
    <w:p w:rsidR="004008C1" w:rsidRPr="00DE341F" w:rsidRDefault="004008C1" w:rsidP="004008C1">
      <w:pPr>
        <w:ind w:left="6379" w:right="-1"/>
        <w:rPr>
          <w:rFonts w:eastAsia="Times New Roman"/>
          <w:color w:val="000000"/>
          <w:sz w:val="16"/>
          <w:szCs w:val="16"/>
          <w:lang w:eastAsia="en-US"/>
        </w:rPr>
      </w:pPr>
      <w:r w:rsidRPr="00DE341F">
        <w:rPr>
          <w:rFonts w:eastAsia="Times New Roman"/>
          <w:color w:val="000000"/>
          <w:sz w:val="16"/>
          <w:szCs w:val="16"/>
          <w:lang w:eastAsia="en-US"/>
        </w:rPr>
        <w:t>Помощник прокурора района</w:t>
      </w:r>
    </w:p>
    <w:p w:rsidR="004008C1" w:rsidRPr="00DE341F" w:rsidRDefault="004008C1" w:rsidP="004008C1">
      <w:pPr>
        <w:ind w:left="6379" w:right="-1"/>
        <w:rPr>
          <w:rFonts w:eastAsia="Times New Roman"/>
          <w:sz w:val="16"/>
          <w:szCs w:val="16"/>
          <w:lang w:eastAsia="en-US"/>
        </w:rPr>
      </w:pPr>
      <w:r w:rsidRPr="00DE341F">
        <w:rPr>
          <w:rFonts w:eastAsia="Times New Roman"/>
          <w:color w:val="000000"/>
          <w:sz w:val="16"/>
          <w:szCs w:val="16"/>
          <w:lang w:eastAsia="en-US"/>
        </w:rPr>
        <w:t>П.А. Коршунова.</w:t>
      </w:r>
    </w:p>
    <w:p w:rsidR="004008C1" w:rsidRPr="00DE341F" w:rsidRDefault="004008C1" w:rsidP="00902087">
      <w:pPr>
        <w:rPr>
          <w:sz w:val="16"/>
          <w:szCs w:val="16"/>
        </w:rPr>
      </w:pPr>
    </w:p>
    <w:p w:rsidR="004008C1" w:rsidRPr="00DE341F" w:rsidRDefault="004008C1" w:rsidP="00902087">
      <w:pPr>
        <w:rPr>
          <w:sz w:val="16"/>
          <w:szCs w:val="16"/>
        </w:rPr>
      </w:pPr>
    </w:p>
    <w:p w:rsidR="004008C1" w:rsidRPr="00DE341F" w:rsidRDefault="004008C1" w:rsidP="004008C1">
      <w:pPr>
        <w:ind w:firstLine="709"/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Прокуратурой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</w:t>
      </w:r>
      <w:r w:rsidRPr="00DE341F">
        <w:rPr>
          <w:rFonts w:eastAsia="Times New Roman"/>
          <w:bCs/>
          <w:sz w:val="16"/>
          <w:szCs w:val="16"/>
        </w:rPr>
        <w:t xml:space="preserve"> в ноябре 2022 года  </w:t>
      </w:r>
      <w:r w:rsidRPr="00DE341F">
        <w:rPr>
          <w:rFonts w:eastAsia="Times New Roman"/>
          <w:sz w:val="16"/>
          <w:szCs w:val="16"/>
        </w:rPr>
        <w:t>проведена проверка соблюдения законодательства в сферах промышленной и пожарной безопасности при эксплуатации ЗАО «</w:t>
      </w:r>
      <w:proofErr w:type="spellStart"/>
      <w:r w:rsidRPr="00DE341F">
        <w:rPr>
          <w:rFonts w:eastAsia="Times New Roman"/>
          <w:sz w:val="16"/>
          <w:szCs w:val="16"/>
        </w:rPr>
        <w:t>СибЦентрЛайн</w:t>
      </w:r>
      <w:proofErr w:type="spellEnd"/>
      <w:r w:rsidRPr="00DE341F">
        <w:rPr>
          <w:rFonts w:eastAsia="Times New Roman"/>
          <w:sz w:val="16"/>
          <w:szCs w:val="16"/>
        </w:rPr>
        <w:t>» газозаправочной станции, в ходе которой установлены нарушения.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По результатам проверки 15.11.2022 прокурором района в отношении управляющего АГЗС вынесено постановление о возбуждении дела об административном правонарушении по  ч.1 ст.20.4 КоАП РФ. Материалы направлены в  отдел надзорной деятельности по </w:t>
      </w:r>
      <w:proofErr w:type="spellStart"/>
      <w:r w:rsidRPr="00DE341F">
        <w:rPr>
          <w:rFonts w:eastAsia="Times New Roman"/>
          <w:sz w:val="16"/>
          <w:szCs w:val="16"/>
        </w:rPr>
        <w:t>Черепановскому</w:t>
      </w:r>
      <w:proofErr w:type="spellEnd"/>
      <w:r w:rsidRPr="00DE341F">
        <w:rPr>
          <w:rFonts w:eastAsia="Times New Roman"/>
          <w:sz w:val="16"/>
          <w:szCs w:val="16"/>
        </w:rPr>
        <w:t xml:space="preserve"> и </w:t>
      </w:r>
      <w:proofErr w:type="spellStart"/>
      <w:r w:rsidRPr="00DE341F">
        <w:rPr>
          <w:rFonts w:eastAsia="Times New Roman"/>
          <w:sz w:val="16"/>
          <w:szCs w:val="16"/>
        </w:rPr>
        <w:t>Маслянинскому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районам</w:t>
      </w:r>
      <w:r w:rsidRPr="00DE341F">
        <w:rPr>
          <w:rFonts w:eastAsia="Times New Roman"/>
          <w:b/>
          <w:sz w:val="16"/>
          <w:szCs w:val="16"/>
        </w:rPr>
        <w:t xml:space="preserve"> </w:t>
      </w:r>
      <w:r w:rsidRPr="00DE341F">
        <w:rPr>
          <w:rFonts w:eastAsia="Times New Roman"/>
          <w:sz w:val="16"/>
          <w:szCs w:val="16"/>
        </w:rPr>
        <w:t xml:space="preserve">для рассмотрения по существу. </w:t>
      </w:r>
    </w:p>
    <w:p w:rsidR="004008C1" w:rsidRPr="00DE341F" w:rsidRDefault="004008C1" w:rsidP="004008C1">
      <w:pPr>
        <w:ind w:firstLine="709"/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По результатам рассмотрения указанных материалов  управляющий АГЗС признан виновным в совершении административного правонарушения, предусмотренного ч.1 ст.20.4 КоАП РФ, ему назначено наказание в виде штрафа на сумму 25000 рублей. </w:t>
      </w:r>
    </w:p>
    <w:p w:rsidR="004008C1" w:rsidRPr="00DE341F" w:rsidRDefault="004008C1" w:rsidP="00902087">
      <w:pPr>
        <w:rPr>
          <w:sz w:val="16"/>
          <w:szCs w:val="16"/>
        </w:rPr>
      </w:pPr>
    </w:p>
    <w:p w:rsidR="00D946DF" w:rsidRPr="00DE341F" w:rsidRDefault="00D946DF" w:rsidP="00D946DF">
      <w:pPr>
        <w:ind w:firstLine="709"/>
        <w:jc w:val="both"/>
        <w:rPr>
          <w:sz w:val="16"/>
          <w:szCs w:val="16"/>
          <w:lang w:eastAsia="en-US"/>
        </w:rPr>
      </w:pPr>
      <w:r w:rsidRPr="00DE341F">
        <w:rPr>
          <w:sz w:val="16"/>
          <w:szCs w:val="16"/>
          <w:lang w:eastAsia="en-US"/>
        </w:rPr>
        <w:t xml:space="preserve">Прокуратурой </w:t>
      </w:r>
      <w:proofErr w:type="spellStart"/>
      <w:r w:rsidRPr="00DE341F">
        <w:rPr>
          <w:sz w:val="16"/>
          <w:szCs w:val="16"/>
          <w:lang w:eastAsia="en-US"/>
        </w:rPr>
        <w:t>Черепановского</w:t>
      </w:r>
      <w:proofErr w:type="spellEnd"/>
      <w:r w:rsidRPr="00DE341F">
        <w:rPr>
          <w:sz w:val="16"/>
          <w:szCs w:val="16"/>
          <w:lang w:eastAsia="en-US"/>
        </w:rPr>
        <w:t xml:space="preserve"> района в ноябре-декабре 2022 года  проведена проверка соблюдения МУП «</w:t>
      </w:r>
      <w:proofErr w:type="spellStart"/>
      <w:r w:rsidRPr="00DE341F">
        <w:rPr>
          <w:sz w:val="16"/>
          <w:szCs w:val="16"/>
          <w:lang w:eastAsia="en-US"/>
        </w:rPr>
        <w:t>Черепановское</w:t>
      </w:r>
      <w:proofErr w:type="spellEnd"/>
      <w:r w:rsidRPr="00DE341F">
        <w:rPr>
          <w:sz w:val="16"/>
          <w:szCs w:val="16"/>
          <w:lang w:eastAsia="en-US"/>
        </w:rPr>
        <w:t xml:space="preserve"> ПАТП» законодательства в сфере безопасности дорожного движения, в ходе которой выявлены нарушения.  </w:t>
      </w:r>
    </w:p>
    <w:p w:rsidR="00D946DF" w:rsidRPr="00DE341F" w:rsidRDefault="00D946DF" w:rsidP="00D946DF">
      <w:pPr>
        <w:ind w:firstLine="709"/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По результатам проверки 02.12.2022 прокурором района в отношении специалиста по эксплуатации МУП вынесено постановление о возбуждении дела об административном правонарушении по  ч.3 ст.11.23 КоАП РФ. Материалы направлены в Западно-Сибирское межрегиональное управления государственного автодорожного надзора для рассмотрения по существу. </w:t>
      </w:r>
    </w:p>
    <w:p w:rsidR="00D946DF" w:rsidRPr="00DE341F" w:rsidRDefault="00D946DF" w:rsidP="00D946DF">
      <w:pPr>
        <w:rPr>
          <w:sz w:val="16"/>
          <w:szCs w:val="16"/>
          <w:lang w:eastAsia="en-US"/>
        </w:rPr>
      </w:pPr>
      <w:r w:rsidRPr="00DE341F">
        <w:rPr>
          <w:sz w:val="16"/>
          <w:szCs w:val="16"/>
          <w:lang w:eastAsia="en-US"/>
        </w:rPr>
        <w:t>По результатам рассмотрения указанных материалов  специалист по эксплуатации МУП признан виновным в совершении административного правонарушения, предусмотренного ч.3 ст.11.23 КоАП РФ, ему назначено наказание в виде штрафа на сумму 7000 рублей.</w:t>
      </w:r>
    </w:p>
    <w:p w:rsidR="001844DB" w:rsidRPr="00DE341F" w:rsidRDefault="001844DB" w:rsidP="00D946DF">
      <w:pPr>
        <w:rPr>
          <w:sz w:val="16"/>
          <w:szCs w:val="16"/>
          <w:lang w:eastAsia="en-US"/>
        </w:rPr>
      </w:pPr>
    </w:p>
    <w:p w:rsidR="001844DB" w:rsidRPr="00DE341F" w:rsidRDefault="001844DB" w:rsidP="001844DB">
      <w:pPr>
        <w:jc w:val="center"/>
        <w:rPr>
          <w:sz w:val="16"/>
          <w:szCs w:val="16"/>
          <w:lang w:eastAsia="en-US"/>
        </w:rPr>
      </w:pPr>
      <w:r w:rsidRPr="00DE341F">
        <w:rPr>
          <w:sz w:val="16"/>
          <w:szCs w:val="16"/>
          <w:lang w:eastAsia="en-US"/>
        </w:rPr>
        <w:t>ОТВЕТСТВЕННОСТЬ  ЗА ОСКОРБЛЕНИЕ</w:t>
      </w:r>
    </w:p>
    <w:p w:rsidR="001844DB" w:rsidRPr="00DE341F" w:rsidRDefault="001844DB" w:rsidP="00D946DF">
      <w:pPr>
        <w:rPr>
          <w:sz w:val="16"/>
          <w:szCs w:val="16"/>
          <w:lang w:eastAsia="en-US"/>
        </w:rPr>
      </w:pP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Статьей 5.61 Кодекса Российской Федерации об административных правонарушениях предусмотрена административная ответственность за оскорбление.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ab/>
        <w:t>Оскорбление может быть выражено устно, либо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пощечина, неприличный жест). Такие действия унижают честь и достоинство человека, которые, соответственно, выступают объектом данного правонарушения.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ab/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ab/>
        <w:t>За оскорбление предусмотрено наложение административного штрафа на граждан в размере до трех тысяч рублей; на должностных лиц - до тридцати тысяч рублей; на юридических лиц - до ста тысяч рублей.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ab/>
      </w:r>
      <w:proofErr w:type="gramStart"/>
      <w:r w:rsidRPr="00DE341F">
        <w:rPr>
          <w:rFonts w:eastAsia="Times New Roman"/>
          <w:color w:val="000000"/>
          <w:sz w:val="16"/>
          <w:szCs w:val="16"/>
        </w:rPr>
        <w:t xml:space="preserve">За оскорбление, содержащееся в публичном выступлении, публично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демонстрирующемся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произведении или средствах массовой информации, установлена ответственность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пятисот тысяч рублей ч. 2 ст. 5.61 КоАП РФ).</w:t>
      </w:r>
      <w:proofErr w:type="gramEnd"/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ab/>
        <w:t xml:space="preserve">В 2022 году прокурором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района возбуждено 12 дел об административных правонарушениях, по </w:t>
      </w:r>
      <w:proofErr w:type="gramStart"/>
      <w:r w:rsidRPr="00DE341F">
        <w:rPr>
          <w:rFonts w:eastAsia="Times New Roman"/>
          <w:color w:val="000000"/>
          <w:sz w:val="16"/>
          <w:szCs w:val="16"/>
        </w:rPr>
        <w:t>результатам</w:t>
      </w:r>
      <w:proofErr w:type="gramEnd"/>
      <w:r w:rsidRPr="00DE341F">
        <w:rPr>
          <w:rFonts w:eastAsia="Times New Roman"/>
          <w:color w:val="000000"/>
          <w:sz w:val="16"/>
          <w:szCs w:val="16"/>
        </w:rPr>
        <w:t xml:space="preserve"> рассмотрения которых 10 лиц привлечены к административной ответственности по ч.1 ст.5.61 УК РФ в виде административного штрафа в размере 3000 рублей, 2 лицам назначен административный штраф по ч.2 ст.5.61 КоАП РФ в размере 5000 рублей.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 xml:space="preserve">Прокурор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района 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старший советник юстиции                                                         И.А. Зинченко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</w:p>
    <w:p w:rsidR="001844DB" w:rsidRPr="00DE341F" w:rsidRDefault="001844DB" w:rsidP="001844DB">
      <w:pPr>
        <w:shd w:val="clear" w:color="auto" w:fill="FFFFFF"/>
        <w:jc w:val="center"/>
        <w:textAlignment w:val="top"/>
        <w:rPr>
          <w:rFonts w:eastAsia="Times New Roman"/>
          <w:b/>
          <w:color w:val="000000"/>
          <w:sz w:val="16"/>
          <w:szCs w:val="16"/>
        </w:rPr>
      </w:pPr>
      <w:r w:rsidRPr="00DE341F">
        <w:rPr>
          <w:rFonts w:eastAsia="Times New Roman"/>
          <w:b/>
          <w:color w:val="000000"/>
          <w:sz w:val="16"/>
          <w:szCs w:val="16"/>
        </w:rPr>
        <w:t>ОТВЕТСТВЕННОСТЬ ЗА НАНЕСЕНИЕ ПОБОЕВ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Ответственность за нанесение побоев предусмотрена ст. 6.1.1              КоАП РФ. Побои – это причинение телесных повреждений, не влекущих вреда здоровью пострадавшего, посредством нанесения ударов.</w:t>
      </w:r>
    </w:p>
    <w:p w:rsidR="001844DB" w:rsidRPr="00DE341F" w:rsidRDefault="001844DB" w:rsidP="001844DB">
      <w:pPr>
        <w:shd w:val="clear" w:color="auto" w:fill="FFFFFF"/>
        <w:ind w:firstLine="708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1844DB" w:rsidRPr="00DE341F" w:rsidRDefault="001844DB" w:rsidP="001844DB">
      <w:pPr>
        <w:shd w:val="clear" w:color="auto" w:fill="FFFFFF"/>
        <w:ind w:firstLine="708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Административная ответственность за побои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844DB" w:rsidRPr="00DE341F" w:rsidRDefault="001844DB" w:rsidP="001844DB">
      <w:pPr>
        <w:shd w:val="clear" w:color="auto" w:fill="FFFFFF"/>
        <w:ind w:firstLine="708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 xml:space="preserve">В 2022 году прокуратурой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района оспорено 8 незаконных постановлений о прекращении дела об административном правонарушении по ст.6.1.1 КоАП РФ, вынесенных сотрудниками Отдела МВД России по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Черепановскому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району. Незаконные акты отменены, лица привлечены к административной ответственности.</w:t>
      </w:r>
    </w:p>
    <w:p w:rsidR="001844DB" w:rsidRPr="00DE341F" w:rsidRDefault="001844DB" w:rsidP="001844DB">
      <w:pPr>
        <w:shd w:val="clear" w:color="auto" w:fill="FFFFFF"/>
        <w:ind w:firstLine="708"/>
        <w:jc w:val="both"/>
        <w:textAlignment w:val="top"/>
        <w:rPr>
          <w:rFonts w:eastAsia="Times New Roman"/>
          <w:color w:val="000000"/>
          <w:sz w:val="16"/>
          <w:szCs w:val="16"/>
        </w:rPr>
      </w:pP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 xml:space="preserve">Прокурор </w:t>
      </w:r>
      <w:proofErr w:type="spellStart"/>
      <w:r w:rsidRPr="00DE341F">
        <w:rPr>
          <w:rFonts w:eastAsia="Times New Roman"/>
          <w:color w:val="000000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color w:val="000000"/>
          <w:sz w:val="16"/>
          <w:szCs w:val="16"/>
        </w:rPr>
        <w:t xml:space="preserve"> района </w:t>
      </w:r>
    </w:p>
    <w:p w:rsidR="001844DB" w:rsidRPr="00DE341F" w:rsidRDefault="001844DB" w:rsidP="001844DB">
      <w:pPr>
        <w:shd w:val="clear" w:color="auto" w:fill="FFFFFF"/>
        <w:jc w:val="both"/>
        <w:textAlignment w:val="top"/>
        <w:rPr>
          <w:rFonts w:eastAsia="Times New Roman"/>
          <w:color w:val="000000"/>
          <w:sz w:val="16"/>
          <w:szCs w:val="16"/>
        </w:rPr>
      </w:pPr>
      <w:r w:rsidRPr="00DE341F">
        <w:rPr>
          <w:rFonts w:eastAsia="Times New Roman"/>
          <w:color w:val="000000"/>
          <w:sz w:val="16"/>
          <w:szCs w:val="16"/>
        </w:rPr>
        <w:t>старший советник юстиции                                                         И.А. Зинченко</w:t>
      </w:r>
    </w:p>
    <w:p w:rsidR="00DE341F" w:rsidRPr="00DE341F" w:rsidRDefault="00DE341F" w:rsidP="00DE341F">
      <w:pPr>
        <w:shd w:val="clear" w:color="auto" w:fill="FFFFFF"/>
        <w:spacing w:line="317" w:lineRule="exact"/>
        <w:jc w:val="right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Опубликовано в газете «Вестник»</w:t>
      </w:r>
    </w:p>
    <w:p w:rsidR="00DE341F" w:rsidRPr="00DE341F" w:rsidRDefault="00DE341F" w:rsidP="00DE341F">
      <w:pPr>
        <w:shd w:val="clear" w:color="auto" w:fill="FFFFFF"/>
        <w:spacing w:line="317" w:lineRule="exact"/>
        <w:jc w:val="right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 xml:space="preserve"> от 30.12.2022г.№24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 xml:space="preserve">СОВЕТ ДЕПУТАТОВ 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ВЕРХ-МИЛЬТЮШИНСКОГО СЕЛЬСОВЕТА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ЧЕРЕПАНОВСКОГО РАЙОНА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НОВОСИБИРСКОЙ ОБЛАСТИ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шестого созыва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 xml:space="preserve"> </w:t>
      </w:r>
    </w:p>
    <w:p w:rsidR="00DE341F" w:rsidRPr="00DE341F" w:rsidRDefault="00DE341F" w:rsidP="00DE341F">
      <w:pPr>
        <w:shd w:val="clear" w:color="auto" w:fill="FFFFFF"/>
        <w:spacing w:line="317" w:lineRule="exact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proofErr w:type="gramStart"/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Р</w:t>
      </w:r>
      <w:proofErr w:type="gramEnd"/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 xml:space="preserve"> Е Ш Е Н И Е</w:t>
      </w:r>
    </w:p>
    <w:p w:rsidR="00DE341F" w:rsidRPr="00DE341F" w:rsidRDefault="00DE341F" w:rsidP="00DE341F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  <w:r w:rsidRPr="00DE341F">
        <w:rPr>
          <w:rFonts w:eastAsia="Times New Roman"/>
          <w:bCs/>
          <w:color w:val="000000"/>
          <w:spacing w:val="-4"/>
          <w:sz w:val="16"/>
          <w:szCs w:val="16"/>
        </w:rPr>
        <w:t>(тридцать второй сессии)</w:t>
      </w:r>
    </w:p>
    <w:p w:rsidR="00DE341F" w:rsidRPr="00DE341F" w:rsidRDefault="00DE341F" w:rsidP="00DE341F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16"/>
          <w:szCs w:val="16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2"/>
        <w:gridCol w:w="3062"/>
        <w:gridCol w:w="3119"/>
      </w:tblGrid>
      <w:tr w:rsidR="00DE341F" w:rsidRPr="00DE341F" w:rsidTr="00DE341F">
        <w:tc>
          <w:tcPr>
            <w:tcW w:w="3312" w:type="dxa"/>
            <w:shd w:val="clear" w:color="auto" w:fill="auto"/>
          </w:tcPr>
          <w:p w:rsidR="00DE341F" w:rsidRPr="00DE341F" w:rsidRDefault="00DE341F" w:rsidP="00DE341F">
            <w:pPr>
              <w:rPr>
                <w:rFonts w:eastAsia="Times New Roman"/>
                <w:bCs/>
                <w:color w:val="000000"/>
                <w:spacing w:val="-4"/>
                <w:sz w:val="16"/>
                <w:szCs w:val="16"/>
                <w:highlight w:val="yellow"/>
              </w:rPr>
            </w:pPr>
            <w:r w:rsidRPr="00DE341F"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  <w:t>30.12.2022 г.</w:t>
            </w:r>
          </w:p>
        </w:tc>
        <w:tc>
          <w:tcPr>
            <w:tcW w:w="3062" w:type="dxa"/>
            <w:shd w:val="clear" w:color="auto" w:fill="auto"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</w:pPr>
            <w:proofErr w:type="spellStart"/>
            <w:r w:rsidRPr="00DE341F"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  <w:t>с</w:t>
            </w:r>
            <w:proofErr w:type="gramStart"/>
            <w:r w:rsidRPr="00DE341F"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  <w:t>.В</w:t>
            </w:r>
            <w:proofErr w:type="gramEnd"/>
            <w:r w:rsidRPr="00DE341F"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  <w:t>ерх-Мильтюши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color w:val="000000"/>
                <w:spacing w:val="-4"/>
                <w:sz w:val="16"/>
                <w:szCs w:val="16"/>
              </w:rPr>
              <w:t xml:space="preserve">  №3 </w:t>
            </w:r>
          </w:p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color w:val="000000"/>
                <w:spacing w:val="-4"/>
                <w:sz w:val="16"/>
                <w:szCs w:val="16"/>
                <w:highlight w:val="yellow"/>
              </w:rPr>
            </w:pPr>
          </w:p>
        </w:tc>
      </w:tr>
    </w:tbl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О внесении изменений в решение № 1 восемнадцатой сессии Совета депутатов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от 29.12.2021 «О бюджете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на очередной 2022 год и плановый период 2023 и 2024 годов»</w:t>
      </w:r>
    </w:p>
    <w:p w:rsidR="00DE341F" w:rsidRPr="00DE341F" w:rsidRDefault="00DE341F" w:rsidP="00DE341F">
      <w:pPr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В соответствии со ст.217 Бюджетного Кодекса Российской Федерации Совет депутатов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РЕШИЛ: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Внести изменения в решение №1 восемнадцатой сессии Совета депутатов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от 29.12.2021 «О бюджете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на очередной 2022 год и плановый период 2022 и 2023 годов»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1.1.</w:t>
      </w:r>
      <w:r w:rsidRPr="00DE341F">
        <w:rPr>
          <w:rFonts w:eastAsia="Times New Roman"/>
          <w:sz w:val="16"/>
          <w:szCs w:val="16"/>
        </w:rPr>
        <w:tab/>
        <w:t>В статье 1 в пункте 1 в подпункте 1 цифры «24960475,71» заменить цифрами «26353760,15».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1.2. </w:t>
      </w:r>
      <w:r w:rsidRPr="00DE341F">
        <w:rPr>
          <w:rFonts w:eastAsia="Times New Roman"/>
          <w:sz w:val="16"/>
          <w:szCs w:val="16"/>
        </w:rPr>
        <w:tab/>
        <w:t>В статье 1 в пункте 1 в подпункте 2 цифры «25934100,52» заменить цифрами «27327384,96».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1.3. В статье 3 в пункте 1 подпункта 1 утвердить приложения №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2024годов» прилагаемой редакции (приложение №1).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1.4. В статье 3 в пункте 1 подпункта 2 утвердить приложения № 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годов» прилагаемой редакции (приложение №2).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1.5. В статье 3 в пункте 2 утвердить приложения № 4 «Ведомственную структуру расходов бюджета муниципального образования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на 2022 год и плановый период 2023 и 2024 годов» прилагаемой редакции (приложение №3). 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ab/>
        <w:t>1.6. Статью 7 приложения №7 «Источники финансирования дефицита бюджета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на 2022 год и плановый период 2023 и 2024 годов» утвердить в прилагаемой редакции (приложение №4)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        2. Направить настоящее Решение Главе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для подписания и опубликования (обнародования).</w:t>
      </w: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        3. Настоящее Решение вступает в силу после его официального опубликования (обнародования) в информационной газете «Вестник».</w:t>
      </w:r>
    </w:p>
    <w:p w:rsidR="00DE341F" w:rsidRPr="00DE341F" w:rsidRDefault="00DE341F" w:rsidP="00DE341F">
      <w:pPr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Глава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r w:rsidRPr="00DE341F">
        <w:rPr>
          <w:rFonts w:eastAsia="Times New Roman"/>
          <w:sz w:val="16"/>
          <w:szCs w:val="16"/>
        </w:rPr>
        <w:tab/>
      </w:r>
      <w:r w:rsidRPr="00DE341F">
        <w:rPr>
          <w:rFonts w:eastAsia="Times New Roman"/>
          <w:sz w:val="16"/>
          <w:szCs w:val="16"/>
        </w:rPr>
        <w:tab/>
      </w:r>
      <w:r w:rsidRPr="00DE341F">
        <w:rPr>
          <w:rFonts w:eastAsia="Times New Roman"/>
          <w:sz w:val="16"/>
          <w:szCs w:val="16"/>
        </w:rPr>
        <w:tab/>
      </w:r>
      <w:proofErr w:type="spellStart"/>
      <w:r w:rsidRPr="00DE341F">
        <w:rPr>
          <w:rFonts w:eastAsia="Times New Roman"/>
          <w:sz w:val="16"/>
          <w:szCs w:val="16"/>
        </w:rPr>
        <w:t>Ф.Л.Лукьянюк</w:t>
      </w:r>
      <w:proofErr w:type="spellEnd"/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Председатель Совета депутатов                            </w:t>
      </w:r>
      <w:r w:rsidRPr="00DE341F">
        <w:rPr>
          <w:rFonts w:eastAsia="Times New Roman"/>
          <w:sz w:val="16"/>
          <w:szCs w:val="16"/>
        </w:rPr>
        <w:tab/>
      </w:r>
      <w:r w:rsidRPr="00DE341F">
        <w:rPr>
          <w:rFonts w:eastAsia="Times New Roman"/>
          <w:sz w:val="16"/>
          <w:szCs w:val="16"/>
        </w:rPr>
        <w:tab/>
      </w:r>
      <w:proofErr w:type="spellStart"/>
      <w:r w:rsidRPr="00DE341F">
        <w:rPr>
          <w:rFonts w:eastAsia="Times New Roman"/>
          <w:sz w:val="16"/>
          <w:szCs w:val="16"/>
        </w:rPr>
        <w:t>C.А.Капицкая</w:t>
      </w:r>
      <w:proofErr w:type="spellEnd"/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both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Приложение № 1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к решению 32-ой сессии Совета депутатов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от 30.12.2022 г №3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2024годов</w:t>
      </w: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709"/>
        <w:gridCol w:w="1417"/>
        <w:gridCol w:w="709"/>
        <w:gridCol w:w="1276"/>
        <w:gridCol w:w="1276"/>
        <w:gridCol w:w="1417"/>
      </w:tblGrid>
      <w:tr w:rsidR="00DE341F" w:rsidRPr="00DE341F" w:rsidTr="00DE341F">
        <w:trPr>
          <w:trHeight w:val="39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Код по классификации расходов бюджета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СУММА</w:t>
            </w:r>
          </w:p>
        </w:tc>
      </w:tr>
      <w:tr w:rsidR="00DE341F" w:rsidRPr="00DE341F" w:rsidTr="00DE341F">
        <w:trPr>
          <w:trHeight w:val="39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код главного распорядителя бюдже</w:t>
            </w: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тных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раздела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2024 год</w:t>
            </w:r>
          </w:p>
        </w:tc>
      </w:tr>
      <w:tr w:rsidR="00DE341F" w:rsidRPr="00DE341F" w:rsidTr="00DE341F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</w:t>
            </w:r>
          </w:p>
        </w:tc>
      </w:tr>
      <w:tr w:rsidR="00DE341F" w:rsidRPr="00DE341F" w:rsidTr="00DE341F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Администрация Верх-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Мильтюшинского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10 522 040,65</w:t>
            </w:r>
          </w:p>
        </w:tc>
      </w:tr>
      <w:tr w:rsidR="00DE341F" w:rsidRPr="00DE341F" w:rsidTr="00DE341F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6 825 460,89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2 052 390,00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1 152 390,00</w:t>
            </w:r>
          </w:p>
        </w:tc>
      </w:tr>
      <w:tr w:rsidR="00DE341F" w:rsidRPr="00DE341F" w:rsidTr="00DE341F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855 543,00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774 831,00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Новосибисркой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80 712,00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80 712,00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80 712,00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4 158 900,09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1 532 100,00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832 100,00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2 729 101,99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1 462 100,00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954 053,54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Новосибисркой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442 744,56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442 744,56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442 744,56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Иные межбюджетные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трансфертына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непрограмных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396 908,00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396 908,00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247 400,00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149 508,00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2 308 316,25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3 757 915,65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3 757 915,65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14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14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3 710 253,53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409 506,48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31 793,28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377 713,20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Расходы на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меропрятия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3 142 347,05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509 934,19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486 413,31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гос</w:t>
            </w:r>
            <w:proofErr w:type="gramStart"/>
            <w:r w:rsidRPr="00DE341F">
              <w:rPr>
                <w:rFonts w:eastAsia="Times New Roman"/>
                <w:bCs/>
                <w:sz w:val="16"/>
                <w:szCs w:val="16"/>
              </w:rPr>
              <w:t>.п</w:t>
            </w:r>
            <w:proofErr w:type="gramEnd"/>
            <w:r w:rsidRPr="00DE341F">
              <w:rPr>
                <w:rFonts w:eastAsia="Times New Roman"/>
                <w:bCs/>
                <w:sz w:val="16"/>
                <w:szCs w:val="16"/>
              </w:rPr>
              <w:t>рограммы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1 312 537,95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Софинансирование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гос</w:t>
            </w:r>
            <w:proofErr w:type="gramStart"/>
            <w:r w:rsidRPr="00DE341F">
              <w:rPr>
                <w:rFonts w:eastAsia="Times New Roman"/>
                <w:bCs/>
                <w:sz w:val="16"/>
                <w:szCs w:val="16"/>
              </w:rPr>
              <w:t>.п</w:t>
            </w:r>
            <w:proofErr w:type="gramEnd"/>
            <w:r w:rsidRPr="00DE341F">
              <w:rPr>
                <w:rFonts w:eastAsia="Times New Roman"/>
                <w:bCs/>
                <w:sz w:val="16"/>
                <w:szCs w:val="16"/>
              </w:rPr>
              <w:t>рограммы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833 461,60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13 773 086,43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5 075 840,00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4 929 770,00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13 773 086,43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5 075 840,00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4 929 770,00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9 597 595,00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4 097 308,00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2 453 190,37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978 532,00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Новосибисркой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1 722 301,06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1 258 163,76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1 258 163,76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10 522 040,65</w:t>
            </w:r>
          </w:p>
        </w:tc>
      </w:tr>
    </w:tbl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Приложение № 2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к решению 32-ой сессии Совета депутатов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Новосибирской области 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от 30.12.2022 г №3</w:t>
      </w: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2022 год и плановый период 2023 и 2023 годов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404"/>
        <w:gridCol w:w="1832"/>
        <w:gridCol w:w="1264"/>
        <w:gridCol w:w="675"/>
        <w:gridCol w:w="938"/>
        <w:gridCol w:w="1203"/>
        <w:gridCol w:w="938"/>
        <w:gridCol w:w="1534"/>
      </w:tblGrid>
      <w:tr w:rsidR="00DE341F" w:rsidRPr="00DE341F" w:rsidTr="00DE341F">
        <w:trPr>
          <w:trHeight w:val="37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Наименование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ЦСР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ВР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РЗ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Сумма</w:t>
            </w:r>
          </w:p>
        </w:tc>
      </w:tr>
      <w:tr w:rsidR="00DE341F" w:rsidRPr="00DE341F" w:rsidTr="00DE341F">
        <w:trPr>
          <w:trHeight w:val="360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2024 год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8 313 154,00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10 143 220,65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95.0.00.01110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774 831,00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2 729 101,99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1 462 100,00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954 053,54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95.0.00.03190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95.0.00.04120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9 597 595,00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4 097 308,00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95.0.00.04590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2 453 190,37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978 532,00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95.0.00.12110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95.0.00.21540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Взносы на капитальный ремонт муниципального жилья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95.0.00.25050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31 793,28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247 400,00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гидротехнических сооружений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377 713,20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мероприятия  в области коммунального хозяйства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95.0.00.44090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95.0.00.51180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95.0.00.61190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509 934,19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486 413,31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72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</w:t>
            </w:r>
            <w:proofErr w:type="gramStart"/>
            <w:r w:rsidRPr="00DE341F">
              <w:rPr>
                <w:rFonts w:eastAsia="Times New Roman"/>
                <w:bCs/>
                <w:sz w:val="16"/>
                <w:szCs w:val="16"/>
              </w:rPr>
              <w:t>гос. программы</w:t>
            </w:r>
            <w:proofErr w:type="gram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НСО "Управление финансами в Новосибирской области"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1 312 537,95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2 245 757,62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44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1 781 620,32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1 258 163,76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80 712,00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442 744,56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29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9500085800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202 508,00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1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1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149 508,00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1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95.0.00.85870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33 000,00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172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Со</w:t>
            </w:r>
            <w:proofErr w:type="gram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финансирование проектов развития территорий муниципальных образований Новосибирской области, основанных на местных инициативах, в рамках госпрограммы НСО "Управление финансами в Новосибирской области"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833 461,60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trHeight w:val="229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5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trHeight w:val="87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34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trHeight w:val="1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0000000000000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27 327 385,0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10 522 040,7</w:t>
            </w:r>
          </w:p>
        </w:tc>
      </w:tr>
      <w:tr w:rsidR="00DE341F" w:rsidRPr="00DE341F" w:rsidTr="00DE341F">
        <w:trPr>
          <w:trHeight w:val="25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10 522 040,65</w:t>
            </w:r>
          </w:p>
        </w:tc>
      </w:tr>
    </w:tbl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Приложение № 3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к решению 32-ой сессии Совета депутатов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Новосибирской области 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от 30.12.2022 г. №3</w:t>
      </w:r>
    </w:p>
    <w:p w:rsidR="00DE341F" w:rsidRPr="00DE341F" w:rsidRDefault="00DE341F" w:rsidP="00DE341F">
      <w:pPr>
        <w:tabs>
          <w:tab w:val="left" w:pos="3686"/>
        </w:tabs>
        <w:jc w:val="right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Ведомственная структура расходов бюджета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на 2022 год и плановый период 2023 и 2024 годов</w:t>
      </w: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28"/>
        <w:gridCol w:w="850"/>
        <w:gridCol w:w="709"/>
        <w:gridCol w:w="1610"/>
        <w:gridCol w:w="1083"/>
        <w:gridCol w:w="1276"/>
        <w:gridCol w:w="876"/>
        <w:gridCol w:w="876"/>
        <w:gridCol w:w="397"/>
      </w:tblGrid>
      <w:tr w:rsidR="00DE341F" w:rsidRPr="00DE341F" w:rsidTr="00DE341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DE341F" w:rsidRPr="00DE341F" w:rsidTr="00DE341F">
        <w:trPr>
          <w:gridAfter w:val="1"/>
          <w:wAfter w:w="397" w:type="dxa"/>
          <w:trHeight w:val="37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Наименование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ЦСР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ВР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Сумма</w:t>
            </w:r>
          </w:p>
        </w:tc>
      </w:tr>
      <w:tr w:rsidR="00DE341F" w:rsidRPr="00DE341F" w:rsidTr="00DE341F">
        <w:trPr>
          <w:gridAfter w:val="1"/>
          <w:wAfter w:w="397" w:type="dxa"/>
          <w:trHeight w:val="36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2022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2023 год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2024 год</w:t>
            </w:r>
          </w:p>
        </w:tc>
      </w:tr>
      <w:tr w:rsidR="00DE341F" w:rsidRPr="00DE341F" w:rsidTr="00DE341F">
        <w:trPr>
          <w:gridAfter w:val="1"/>
          <w:wAfter w:w="397" w:type="dxa"/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Администрации МО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10 522 040,65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6 825 460,89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2 052 390,00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1 152 390,00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855 543,00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855 543,00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95.0.00.01110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774 831,00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518 290,00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95.0.00.01110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774 831,00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518 290,00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318 290,00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80 712,00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80 712,00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80 712,00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4 158 900,09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1 532 100,00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832 100,00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4 158 900,09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1 532 100,00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832 100,00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муниципальных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2 729 101,99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1 462 100,00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2 729 101,99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1 462 100,00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762 100,00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954 053,54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853 453,54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70 000,00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100 600,00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442 744,56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442 744,56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442 744,56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9500085800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95.0.00.85870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9500085800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Резервный фонд администрации поселения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95.0.00.21540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95.0.00.21540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2 000,00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95.0.00.03190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1 791 017,80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95.0.00.03190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1 791 017,80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95.0.00.51180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95.0.00.51180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121 326,98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117 654,00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121 825,00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396 908,00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396 908,00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396 908,00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247 400,00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247 400,00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9500085800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149 508,00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1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95.0.00.85860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149 508,00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95.0.00.85860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149 508,00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2 308 316,25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3 757 915,65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гидротехнических сооружений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23 200,00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23 200,00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3 757 915,65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3 757 915,65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дорожного фонда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95.0.00.44090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2 285 116,25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95.0.00.44090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2 285 116,25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885 950,00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905 526,10</w:t>
            </w:r>
          </w:p>
        </w:tc>
      </w:tr>
      <w:tr w:rsidR="00DE341F" w:rsidRPr="00DE341F" w:rsidTr="00DE341F">
        <w:trPr>
          <w:gridAfter w:val="1"/>
          <w:wAfter w:w="397" w:type="dxa"/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2 823 865,65</w:t>
            </w:r>
          </w:p>
        </w:tc>
      </w:tr>
      <w:tr w:rsidR="00DE341F" w:rsidRPr="00DE341F" w:rsidTr="00DE341F">
        <w:trPr>
          <w:gridAfter w:val="1"/>
          <w:wAfter w:w="397" w:type="dxa"/>
          <w:trHeight w:val="22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95.0.00.S0760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28 523,90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3 710 253,53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409 506,48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409 506,48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Взносы на капитальный ремонт муниципального жилья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95.0.00.25050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31 793,28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95.0.00.25050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31 793,28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мероприятия в области жилищного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95.0.00.40190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377 713,20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95.0.00.40190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377 713,20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мероприятия в области коммунального хозяйства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95.0.00.42190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158 400,00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95.0.00.42190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158 400,00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3 142 347,05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3 142 347,05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содержание уличного освещения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95.0.00.61190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509 934,19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95.0.00.61190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509 934,19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прочие мероприятия по благоустройству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95.0.00.65190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486 413,31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95.0.00.65190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486 413,31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госпрограммы НСО "Управление финансами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1 312 537,95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1 312 537,95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bCs/>
                <w:sz w:val="16"/>
                <w:szCs w:val="16"/>
              </w:rPr>
              <w:lastRenderedPageBreak/>
              <w:t>Со</w:t>
            </w:r>
            <w:proofErr w:type="gram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финансирование проектов развития территорий муниципальных образований Новосибирской области, основанных на местных инициативах, в рамках госпрограммы НСО "Управление финансами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95.0.00.S0240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833 461,60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95.0.00.S0240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833 461,60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13 773 086,43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5 075 840,00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4 929 770,00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13 773 086,43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5 075 840,00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4 929 770,00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13 773 086,43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5 075 840,00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4 929 770,00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по оплате труда работников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95.0.00.04120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9 597 595,00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4 097 308,00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95.0.00.04120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9 597 595,00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4 097 308,00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3 824 946,00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обеспечение функций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95.0.00.04590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2 453 190,37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978 532,00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2 407 990,37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978 532,00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1 104 824,00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95.0.00.04590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45 200,00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1 722 301,06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1 258 163,76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1 258 163,76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95.0.00.70510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464 137,30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поселений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Расходы на доплату к пенсии муниципальных служащих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95.0.00.12110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95.0.00.12110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192 032,88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181 320,00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Условно утвержденные расходы бюджета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gridAfter w:val="1"/>
          <w:wAfter w:w="397" w:type="dxa"/>
          <w:trHeight w:val="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DE341F">
              <w:rPr>
                <w:rFonts w:eastAsia="Times New Roman"/>
                <w:bCs/>
                <w:sz w:val="16"/>
                <w:szCs w:val="16"/>
              </w:rPr>
              <w:t>Черепановского</w:t>
            </w:r>
            <w:proofErr w:type="spellEnd"/>
            <w:r w:rsidRPr="00DE341F">
              <w:rPr>
                <w:rFonts w:eastAsia="Times New Roman"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210 150,00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gridAfter w:val="1"/>
          <w:wAfter w:w="397" w:type="dxa"/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99.0.00.00000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210 150,00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378 820,00</w:t>
            </w:r>
          </w:p>
        </w:tc>
      </w:tr>
      <w:tr w:rsidR="00DE341F" w:rsidRPr="00DE341F" w:rsidTr="00DE341F">
        <w:trPr>
          <w:gridAfter w:val="1"/>
          <w:wAfter w:w="397" w:type="dxa"/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27 327 384,96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8 523 304,00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10 522 040,65</w:t>
            </w:r>
          </w:p>
        </w:tc>
      </w:tr>
    </w:tbl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Приложение № 4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к решению 32-ой сессии Совета депутатов 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</w:t>
      </w:r>
      <w:proofErr w:type="gramStart"/>
      <w:r w:rsidRPr="00DE341F">
        <w:rPr>
          <w:rFonts w:eastAsia="Times New Roman"/>
          <w:sz w:val="16"/>
          <w:szCs w:val="16"/>
        </w:rPr>
        <w:t>Новосибирской</w:t>
      </w:r>
      <w:proofErr w:type="gramEnd"/>
      <w:r w:rsidRPr="00DE341F">
        <w:rPr>
          <w:rFonts w:eastAsia="Times New Roman"/>
          <w:sz w:val="16"/>
          <w:szCs w:val="16"/>
        </w:rPr>
        <w:t xml:space="preserve"> </w:t>
      </w:r>
    </w:p>
    <w:p w:rsidR="00DE341F" w:rsidRPr="00DE341F" w:rsidRDefault="00DE341F" w:rsidP="00DE341F">
      <w:pPr>
        <w:jc w:val="right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 xml:space="preserve">области от   30.12.2022 г №3  </w:t>
      </w: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Источники финансирования дефицита бюджета 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 Новосибирской области  на 2022 год</w:t>
      </w: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</w:p>
    <w:tbl>
      <w:tblPr>
        <w:tblW w:w="10545" w:type="dxa"/>
        <w:jc w:val="center"/>
        <w:tblLayout w:type="fixed"/>
        <w:tblLook w:val="00A0" w:firstRow="1" w:lastRow="0" w:firstColumn="1" w:lastColumn="0" w:noHBand="0" w:noVBand="0"/>
      </w:tblPr>
      <w:tblGrid>
        <w:gridCol w:w="3599"/>
        <w:gridCol w:w="4912"/>
        <w:gridCol w:w="2034"/>
      </w:tblGrid>
      <w:tr w:rsidR="00DE341F" w:rsidRPr="00DE341F" w:rsidTr="00DE341F">
        <w:trPr>
          <w:trHeight w:val="2252"/>
          <w:jc w:val="center"/>
        </w:trPr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КОД</w:t>
            </w:r>
          </w:p>
        </w:tc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Утвержденные бюджетные назначения</w:t>
            </w:r>
          </w:p>
        </w:tc>
      </w:tr>
      <w:tr w:rsidR="00DE341F" w:rsidRPr="00DE341F" w:rsidTr="00DE341F">
        <w:trPr>
          <w:trHeight w:val="67"/>
          <w:jc w:val="center"/>
        </w:trPr>
        <w:tc>
          <w:tcPr>
            <w:tcW w:w="3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375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375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375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DE341F" w:rsidRPr="00DE341F" w:rsidTr="00DE341F">
        <w:trPr>
          <w:trHeight w:val="585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555 01 00 00 00 00 0000 000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Источники внутреннего финансирования дефицита бюджетов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973624,81</w:t>
            </w:r>
          </w:p>
        </w:tc>
      </w:tr>
      <w:tr w:rsidR="00DE341F" w:rsidRPr="00DE341F" w:rsidTr="00DE341F">
        <w:trPr>
          <w:trHeight w:val="39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555 01 05 00 00 00 0000 000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973624,81</w:t>
            </w:r>
          </w:p>
        </w:tc>
      </w:tr>
      <w:tr w:rsidR="00DE341F" w:rsidRPr="00DE341F" w:rsidTr="00DE341F">
        <w:trPr>
          <w:trHeight w:val="39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555 01 05 00 00 00 0000 500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-26353760,15</w:t>
            </w:r>
          </w:p>
        </w:tc>
      </w:tr>
      <w:tr w:rsidR="00DE341F" w:rsidRPr="00DE341F" w:rsidTr="00DE341F">
        <w:trPr>
          <w:trHeight w:val="39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555 01 05 02 01 10 0000 510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-26353760,15</w:t>
            </w:r>
          </w:p>
        </w:tc>
      </w:tr>
      <w:tr w:rsidR="00DE341F" w:rsidRPr="00DE341F" w:rsidTr="00DE341F">
        <w:trPr>
          <w:trHeight w:val="39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555 01 05 00 00 00 0000 600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27327384,96</w:t>
            </w:r>
          </w:p>
        </w:tc>
      </w:tr>
      <w:tr w:rsidR="00DE341F" w:rsidRPr="00DE341F" w:rsidTr="00DE341F">
        <w:trPr>
          <w:trHeight w:val="405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555 01 05 02 01 10 0000 610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27327384,96</w:t>
            </w:r>
          </w:p>
        </w:tc>
      </w:tr>
      <w:tr w:rsidR="00DE341F" w:rsidRPr="00DE341F" w:rsidTr="00DE341F">
        <w:trPr>
          <w:trHeight w:val="405"/>
          <w:jc w:val="center"/>
        </w:trPr>
        <w:tc>
          <w:tcPr>
            <w:tcW w:w="3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70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– расходы + ИФДБ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341F" w:rsidRPr="00DE341F" w:rsidRDefault="00DE341F" w:rsidP="00DE341F">
            <w:pPr>
              <w:ind w:right="71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41F" w:rsidRPr="00DE341F" w:rsidRDefault="00DE341F" w:rsidP="00DE341F">
            <w:pPr>
              <w:ind w:right="-375"/>
              <w:jc w:val="center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973624,81</w:t>
            </w:r>
          </w:p>
        </w:tc>
      </w:tr>
    </w:tbl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Доходы бюджета</w:t>
      </w: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t>Верх-</w:t>
      </w:r>
      <w:proofErr w:type="spellStart"/>
      <w:r w:rsidRPr="00DE341F">
        <w:rPr>
          <w:rFonts w:eastAsia="Times New Roman"/>
          <w:sz w:val="16"/>
          <w:szCs w:val="16"/>
        </w:rPr>
        <w:t>Мильтюшинского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DE341F">
        <w:rPr>
          <w:rFonts w:eastAsia="Times New Roman"/>
          <w:sz w:val="16"/>
          <w:szCs w:val="16"/>
        </w:rPr>
        <w:t>Черепановского</w:t>
      </w:r>
      <w:proofErr w:type="spellEnd"/>
      <w:r w:rsidRPr="00DE341F">
        <w:rPr>
          <w:rFonts w:eastAsia="Times New Roman"/>
          <w:sz w:val="16"/>
          <w:szCs w:val="16"/>
        </w:rPr>
        <w:t xml:space="preserve"> района</w:t>
      </w:r>
    </w:p>
    <w:p w:rsidR="00DE341F" w:rsidRPr="00DE341F" w:rsidRDefault="00DE341F" w:rsidP="00DE341F">
      <w:pPr>
        <w:jc w:val="center"/>
        <w:rPr>
          <w:rFonts w:eastAsia="Times New Roman"/>
          <w:sz w:val="16"/>
          <w:szCs w:val="16"/>
        </w:rPr>
      </w:pPr>
      <w:r w:rsidRPr="00DE341F">
        <w:rPr>
          <w:rFonts w:eastAsia="Times New Roman"/>
          <w:sz w:val="16"/>
          <w:szCs w:val="16"/>
        </w:rPr>
        <w:lastRenderedPageBreak/>
        <w:t>Новосибирской области на 2022 год</w:t>
      </w:r>
    </w:p>
    <w:p w:rsidR="00DE341F" w:rsidRPr="00DE341F" w:rsidRDefault="00DE341F" w:rsidP="00DE341F">
      <w:pPr>
        <w:tabs>
          <w:tab w:val="left" w:pos="3686"/>
        </w:tabs>
        <w:jc w:val="center"/>
        <w:rPr>
          <w:rFonts w:eastAsia="Times New Roman"/>
          <w:sz w:val="16"/>
          <w:szCs w:val="16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260"/>
        <w:gridCol w:w="6686"/>
        <w:gridCol w:w="1701"/>
      </w:tblGrid>
      <w:tr w:rsidR="00DE341F" w:rsidRPr="00DE341F" w:rsidTr="00DE341F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Код дохода по БК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1F" w:rsidRPr="00DE341F" w:rsidRDefault="00DE341F" w:rsidP="00DE341F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E341F">
              <w:rPr>
                <w:rFonts w:eastAsia="Times New Roman"/>
                <w:bCs/>
                <w:sz w:val="16"/>
                <w:szCs w:val="16"/>
              </w:rPr>
              <w:t>Сумма, руб.</w:t>
            </w:r>
          </w:p>
        </w:tc>
      </w:tr>
      <w:tr w:rsidR="00DE341F" w:rsidRPr="00DE341F" w:rsidTr="00DE341F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бюджета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26 353 760,15</w:t>
            </w:r>
          </w:p>
        </w:tc>
      </w:tr>
      <w:tr w:rsidR="00DE341F" w:rsidRPr="00DE341F" w:rsidTr="00DE341F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10000000000000000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3 670 920,80</w:t>
            </w:r>
          </w:p>
        </w:tc>
      </w:tr>
      <w:tr w:rsidR="00DE341F" w:rsidRPr="00DE341F" w:rsidTr="00DE341F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10102010010000110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1 950 000,00</w:t>
            </w:r>
          </w:p>
        </w:tc>
      </w:tr>
      <w:tr w:rsidR="00DE341F" w:rsidRPr="00DE341F" w:rsidTr="00DE341F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103022300100000110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389 730,00</w:t>
            </w:r>
          </w:p>
        </w:tc>
      </w:tr>
      <w:tr w:rsidR="00DE341F" w:rsidRPr="00DE341F" w:rsidTr="00DE341F">
        <w:trPr>
          <w:trHeight w:val="18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103022400100000110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41F">
              <w:rPr>
                <w:rFonts w:eastAsia="Times New Roman"/>
                <w:sz w:val="16"/>
                <w:szCs w:val="16"/>
              </w:rPr>
              <w:t>инжекторных</w:t>
            </w:r>
            <w:proofErr w:type="spellEnd"/>
            <w:r w:rsidRPr="00DE341F">
              <w:rPr>
                <w:rFonts w:eastAsia="Times New Roman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20 300,00</w:t>
            </w:r>
          </w:p>
        </w:tc>
      </w:tr>
      <w:tr w:rsidR="00DE341F" w:rsidRPr="00DE341F" w:rsidTr="00DE341F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103022500100000110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420 220,00</w:t>
            </w:r>
          </w:p>
        </w:tc>
      </w:tr>
      <w:tr w:rsidR="00DE341F" w:rsidRPr="00DE341F" w:rsidTr="00DE341F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103022600100000110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15 600,00</w:t>
            </w:r>
          </w:p>
        </w:tc>
      </w:tr>
      <w:tr w:rsidR="00DE341F" w:rsidRPr="00DE341F" w:rsidTr="00DE341F">
        <w:trPr>
          <w:trHeight w:val="12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10601030100000110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70 000,00</w:t>
            </w:r>
          </w:p>
        </w:tc>
      </w:tr>
      <w:tr w:rsidR="00DE341F" w:rsidRPr="00DE341F" w:rsidTr="00DE341F">
        <w:trPr>
          <w:trHeight w:val="12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10606033101000110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217 000,00</w:t>
            </w:r>
          </w:p>
        </w:tc>
      </w:tr>
      <w:tr w:rsidR="00DE341F" w:rsidRPr="00DE341F" w:rsidTr="00DE341F">
        <w:trPr>
          <w:trHeight w:val="15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10606043101000110</w:t>
            </w:r>
          </w:p>
        </w:tc>
        <w:tc>
          <w:tcPr>
            <w:tcW w:w="6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DE341F">
              <w:rPr>
                <w:rFonts w:eastAsia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125 000,00</w:t>
            </w:r>
          </w:p>
        </w:tc>
      </w:tr>
      <w:tr w:rsidR="00DE341F" w:rsidRPr="00DE341F" w:rsidTr="00DE341F">
        <w:trPr>
          <w:trHeight w:val="17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lastRenderedPageBreak/>
              <w:t>10804020010000110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10 000,00</w:t>
            </w:r>
          </w:p>
        </w:tc>
      </w:tr>
      <w:tr w:rsidR="00DE341F" w:rsidRPr="00DE341F" w:rsidTr="00DE341F">
        <w:trPr>
          <w:trHeight w:val="6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11301995100000130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25 500,00</w:t>
            </w:r>
          </w:p>
        </w:tc>
      </w:tr>
      <w:tr w:rsidR="00DE341F" w:rsidRPr="00DE341F" w:rsidTr="00DE341F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11302995100000130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120 830,68</w:t>
            </w:r>
          </w:p>
        </w:tc>
      </w:tr>
      <w:tr w:rsidR="00DE341F" w:rsidRPr="00DE341F" w:rsidTr="00DE341F">
        <w:trPr>
          <w:trHeight w:val="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11402053100000410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 0,00</w:t>
            </w:r>
          </w:p>
        </w:tc>
      </w:tr>
      <w:tr w:rsidR="00DE341F" w:rsidRPr="00DE341F" w:rsidTr="00DE341F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11623051100000140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306 740,12</w:t>
            </w:r>
          </w:p>
        </w:tc>
      </w:tr>
      <w:tr w:rsidR="00DE341F" w:rsidRPr="00DE341F" w:rsidTr="00DE341F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20000000000000000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22 682 839,35</w:t>
            </w:r>
          </w:p>
        </w:tc>
      </w:tr>
      <w:tr w:rsidR="00DE341F" w:rsidRPr="00DE341F" w:rsidTr="00DE341F">
        <w:trPr>
          <w:trHeight w:val="39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20215001100000150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6 879 300,00</w:t>
            </w:r>
          </w:p>
        </w:tc>
      </w:tr>
      <w:tr w:rsidR="00DE341F" w:rsidRPr="00DE341F" w:rsidTr="00DE341F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20235118100000150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 121 326,98</w:t>
            </w:r>
          </w:p>
        </w:tc>
      </w:tr>
      <w:tr w:rsidR="00DE341F" w:rsidRPr="00DE341F" w:rsidTr="00DE341F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20229999100000150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3 558 295,57</w:t>
            </w:r>
          </w:p>
        </w:tc>
      </w:tr>
      <w:tr w:rsidR="00DE341F" w:rsidRPr="00DE341F" w:rsidTr="00DE341F">
        <w:trPr>
          <w:trHeight w:val="18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>20240014100000150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341F" w:rsidRPr="00DE341F" w:rsidRDefault="00DE341F" w:rsidP="00DE341F">
            <w:pPr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41F" w:rsidRPr="00DE341F" w:rsidRDefault="00DE341F" w:rsidP="00DE341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DE341F">
              <w:rPr>
                <w:rFonts w:eastAsia="Times New Roman"/>
                <w:sz w:val="16"/>
                <w:szCs w:val="16"/>
              </w:rPr>
              <w:t xml:space="preserve"> 12 123 916,80</w:t>
            </w:r>
          </w:p>
        </w:tc>
      </w:tr>
    </w:tbl>
    <w:p w:rsidR="001844DB" w:rsidRPr="001844DB" w:rsidRDefault="001844DB" w:rsidP="001844DB">
      <w:pPr>
        <w:spacing w:after="200" w:line="276" w:lineRule="auto"/>
        <w:rPr>
          <w:sz w:val="36"/>
          <w:szCs w:val="36"/>
          <w:lang w:eastAsia="en-US"/>
        </w:rPr>
      </w:pPr>
    </w:p>
    <w:p w:rsidR="00D946DF" w:rsidRDefault="00D946DF" w:rsidP="00D946DF">
      <w:pPr>
        <w:rPr>
          <w:sz w:val="28"/>
          <w:szCs w:val="28"/>
          <w:lang w:eastAsia="en-US"/>
        </w:rPr>
      </w:pPr>
      <w:bookmarkStart w:id="0" w:name="_GoBack"/>
      <w:bookmarkEnd w:id="0"/>
    </w:p>
    <w:p w:rsidR="00D946DF" w:rsidRPr="00BF3A17" w:rsidRDefault="00D946DF" w:rsidP="00D946DF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42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5909"/>
        <w:gridCol w:w="2148"/>
      </w:tblGrid>
      <w:tr w:rsidR="00902087" w:rsidRPr="00F251F4" w:rsidTr="00B23447">
        <w:trPr>
          <w:trHeight w:val="137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ind w:left="993" w:hanging="993"/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 xml:space="preserve">Редакционный совет: </w:t>
            </w: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proofErr w:type="spellStart"/>
            <w:r w:rsidRPr="00F251F4">
              <w:rPr>
                <w:sz w:val="16"/>
                <w:szCs w:val="16"/>
              </w:rPr>
              <w:t>Татуйко</w:t>
            </w:r>
            <w:proofErr w:type="spellEnd"/>
            <w:r w:rsidRPr="00F251F4">
              <w:rPr>
                <w:sz w:val="16"/>
                <w:szCs w:val="16"/>
              </w:rPr>
              <w:t xml:space="preserve"> Е.И.</w:t>
            </w: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Потеха В.И.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Администрация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251F4">
              <w:rPr>
                <w:sz w:val="16"/>
                <w:szCs w:val="16"/>
              </w:rPr>
              <w:t>Черепановского</w:t>
            </w:r>
            <w:proofErr w:type="spellEnd"/>
            <w:r w:rsidRPr="00F251F4">
              <w:rPr>
                <w:sz w:val="16"/>
                <w:szCs w:val="16"/>
              </w:rPr>
              <w:t xml:space="preserve"> района Новосибирской области, Совет депутатов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 сельсовета. 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Верх-</w:t>
            </w:r>
            <w:proofErr w:type="spellStart"/>
            <w:r w:rsidRPr="00F251F4">
              <w:rPr>
                <w:sz w:val="16"/>
                <w:szCs w:val="16"/>
              </w:rPr>
              <w:t>Мильтюши</w:t>
            </w:r>
            <w:proofErr w:type="spellEnd"/>
            <w:r w:rsidRPr="00F251F4">
              <w:rPr>
                <w:sz w:val="16"/>
                <w:szCs w:val="16"/>
              </w:rPr>
              <w:t xml:space="preserve"> ул. Центральная 1 , 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тел, факс 61-135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Тираж 50 экземпляров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</w:p>
        </w:tc>
      </w:tr>
    </w:tbl>
    <w:p w:rsidR="00342B2A" w:rsidRPr="00902087" w:rsidRDefault="00342B2A" w:rsidP="0053580F">
      <w:pPr>
        <w:jc w:val="center"/>
        <w:rPr>
          <w:b/>
          <w:bCs/>
          <w:sz w:val="16"/>
          <w:szCs w:val="16"/>
        </w:rPr>
      </w:pPr>
    </w:p>
    <w:sectPr w:rsidR="00342B2A" w:rsidRPr="00902087" w:rsidSect="00DE341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6D" w:rsidRDefault="0066606D" w:rsidP="004473A1">
      <w:r>
        <w:separator/>
      </w:r>
    </w:p>
  </w:endnote>
  <w:endnote w:type="continuationSeparator" w:id="0">
    <w:p w:rsidR="0066606D" w:rsidRDefault="0066606D" w:rsidP="0044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6D" w:rsidRDefault="0066606D" w:rsidP="004473A1">
      <w:r>
        <w:separator/>
      </w:r>
    </w:p>
  </w:footnote>
  <w:footnote w:type="continuationSeparator" w:id="0">
    <w:p w:rsidR="0066606D" w:rsidRDefault="0066606D" w:rsidP="0044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BB"/>
    <w:rsid w:val="0005272A"/>
    <w:rsid w:val="001844DB"/>
    <w:rsid w:val="001A43F2"/>
    <w:rsid w:val="001B11C1"/>
    <w:rsid w:val="00202108"/>
    <w:rsid w:val="0021722D"/>
    <w:rsid w:val="00342B2A"/>
    <w:rsid w:val="003E7FBB"/>
    <w:rsid w:val="004008C1"/>
    <w:rsid w:val="004473A1"/>
    <w:rsid w:val="00490527"/>
    <w:rsid w:val="004909DA"/>
    <w:rsid w:val="004A46EE"/>
    <w:rsid w:val="005237B1"/>
    <w:rsid w:val="0053580F"/>
    <w:rsid w:val="00554DCA"/>
    <w:rsid w:val="005D64F3"/>
    <w:rsid w:val="0064323D"/>
    <w:rsid w:val="006578AE"/>
    <w:rsid w:val="0066606D"/>
    <w:rsid w:val="008373D0"/>
    <w:rsid w:val="008C4547"/>
    <w:rsid w:val="00902087"/>
    <w:rsid w:val="00A06556"/>
    <w:rsid w:val="00A8055B"/>
    <w:rsid w:val="00AB3684"/>
    <w:rsid w:val="00B23447"/>
    <w:rsid w:val="00B9376E"/>
    <w:rsid w:val="00BF3A17"/>
    <w:rsid w:val="00C64ED6"/>
    <w:rsid w:val="00C765A1"/>
    <w:rsid w:val="00CA6902"/>
    <w:rsid w:val="00D56917"/>
    <w:rsid w:val="00D946DF"/>
    <w:rsid w:val="00DE329C"/>
    <w:rsid w:val="00DE341F"/>
    <w:rsid w:val="00E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55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5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5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55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6556"/>
    <w:pPr>
      <w:keepNext/>
      <w:ind w:firstLine="720"/>
      <w:jc w:val="both"/>
      <w:outlineLvl w:val="6"/>
    </w:pPr>
    <w:rPr>
      <w:rFonts w:ascii="Arial" w:eastAsia="Times New Roman" w:hAnsi="Arial"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06556"/>
    <w:pPr>
      <w:keepNext/>
      <w:tabs>
        <w:tab w:val="left" w:pos="0"/>
      </w:tabs>
      <w:ind w:firstLine="142"/>
      <w:jc w:val="center"/>
      <w:outlineLvl w:val="7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A065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02108"/>
  </w:style>
  <w:style w:type="paragraph" w:styleId="a3">
    <w:name w:val="No Spacing"/>
    <w:link w:val="a4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5">
    <w:name w:val="Balloon Text"/>
    <w:basedOn w:val="a"/>
    <w:link w:val="a6"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9">
    <w:name w:val="Hyperlink"/>
    <w:uiPriority w:val="99"/>
    <w:unhideWhenUsed/>
    <w:rsid w:val="00202108"/>
    <w:rPr>
      <w:color w:val="0000FF"/>
      <w:u w:val="single"/>
    </w:rPr>
  </w:style>
  <w:style w:type="character" w:styleId="aa">
    <w:name w:val="Emphasis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  <w:style w:type="numbering" w:customStyle="1" w:styleId="21">
    <w:name w:val="Нет списка2"/>
    <w:next w:val="a2"/>
    <w:uiPriority w:val="99"/>
    <w:semiHidden/>
    <w:unhideWhenUsed/>
    <w:rsid w:val="00B23447"/>
  </w:style>
  <w:style w:type="character" w:styleId="ad">
    <w:name w:val="FollowedHyperlink"/>
    <w:uiPriority w:val="99"/>
    <w:unhideWhenUsed/>
    <w:rsid w:val="00B23447"/>
    <w:rPr>
      <w:color w:val="800080"/>
      <w:u w:val="single"/>
    </w:rPr>
  </w:style>
  <w:style w:type="paragraph" w:styleId="ae">
    <w:name w:val="header"/>
    <w:basedOn w:val="a"/>
    <w:link w:val="af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next w:val="a"/>
    <w:link w:val="af3"/>
    <w:qFormat/>
    <w:rsid w:val="00B234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234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4">
    <w:name w:val="Table Grid"/>
    <w:basedOn w:val="a1"/>
    <w:rsid w:val="00B2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6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5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55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5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5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65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5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655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6556"/>
    <w:rPr>
      <w:rFonts w:ascii="Arial" w:eastAsia="Calibri" w:hAnsi="Arial" w:cs="Arial"/>
      <w:lang w:eastAsia="ru-RU"/>
    </w:rPr>
  </w:style>
  <w:style w:type="numbering" w:customStyle="1" w:styleId="31">
    <w:name w:val="Нет списка3"/>
    <w:next w:val="a2"/>
    <w:semiHidden/>
    <w:rsid w:val="00A06556"/>
  </w:style>
  <w:style w:type="paragraph" w:styleId="af5">
    <w:name w:val="Body Text Indent"/>
    <w:basedOn w:val="a"/>
    <w:link w:val="af6"/>
    <w:rsid w:val="00A065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A06556"/>
    <w:pPr>
      <w:spacing w:after="120"/>
    </w:pPr>
  </w:style>
  <w:style w:type="character" w:customStyle="1" w:styleId="af8">
    <w:name w:val="Основной текст Знак"/>
    <w:basedOn w:val="a0"/>
    <w:link w:val="af7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06556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fa">
    <w:name w:val="Подзаголовок Знак"/>
    <w:basedOn w:val="a0"/>
    <w:link w:val="af9"/>
    <w:rsid w:val="00A06556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Body Text First Indent"/>
    <w:basedOn w:val="af7"/>
    <w:link w:val="afc"/>
    <w:rsid w:val="00A06556"/>
    <w:pPr>
      <w:ind w:firstLine="210"/>
    </w:pPr>
  </w:style>
  <w:style w:type="character" w:customStyle="1" w:styleId="afc">
    <w:name w:val="Красная строка Знак"/>
    <w:basedOn w:val="af8"/>
    <w:link w:val="afb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A06556"/>
    <w:pPr>
      <w:ind w:left="566" w:hanging="283"/>
    </w:pPr>
    <w:rPr>
      <w:rFonts w:eastAsia="Times New Roman"/>
    </w:rPr>
  </w:style>
  <w:style w:type="character" w:customStyle="1" w:styleId="23">
    <w:name w:val="Знак Знак2"/>
    <w:rsid w:val="00A06556"/>
    <w:rPr>
      <w:rFonts w:ascii="Arial" w:hAnsi="Arial"/>
      <w:sz w:val="24"/>
    </w:rPr>
  </w:style>
  <w:style w:type="character" w:customStyle="1" w:styleId="12">
    <w:name w:val="Знак Знак1"/>
    <w:rsid w:val="00A06556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rsid w:val="00A06556"/>
    <w:pPr>
      <w:tabs>
        <w:tab w:val="left" w:pos="34"/>
      </w:tabs>
      <w:jc w:val="both"/>
    </w:pPr>
    <w:rPr>
      <w:rFonts w:ascii="Arial" w:eastAsia="Times New Roman" w:hAnsi="Arial"/>
      <w:sz w:val="28"/>
      <w:szCs w:val="20"/>
    </w:rPr>
  </w:style>
  <w:style w:type="paragraph" w:customStyle="1" w:styleId="afd">
    <w:name w:val="ÎÒÑÒÓÏ"/>
    <w:basedOn w:val="a"/>
    <w:rsid w:val="00A06556"/>
    <w:pPr>
      <w:widowControl w:val="0"/>
      <w:ind w:firstLine="709"/>
      <w:jc w:val="center"/>
    </w:pPr>
    <w:rPr>
      <w:rFonts w:eastAsia="Times New Roman"/>
      <w:szCs w:val="20"/>
    </w:rPr>
  </w:style>
  <w:style w:type="paragraph" w:customStyle="1" w:styleId="Noeeu1">
    <w:name w:val="Noeeu1"/>
    <w:rsid w:val="00A0655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06556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16">
    <w:name w:val="Знак Знак16"/>
    <w:rsid w:val="00A06556"/>
    <w:rPr>
      <w:b/>
      <w:sz w:val="28"/>
      <w:szCs w:val="24"/>
      <w:lang w:val="ru-RU" w:eastAsia="ru-RU" w:bidi="ar-SA"/>
    </w:rPr>
  </w:style>
  <w:style w:type="character" w:customStyle="1" w:styleId="71">
    <w:name w:val="Знак Знак7"/>
    <w:locked/>
    <w:rsid w:val="00A06556"/>
    <w:rPr>
      <w:spacing w:val="14"/>
      <w:sz w:val="23"/>
      <w:szCs w:val="23"/>
      <w:shd w:val="clear" w:color="auto" w:fill="FFFFFF"/>
      <w:lang w:bidi="ar-SA"/>
    </w:rPr>
  </w:style>
  <w:style w:type="character" w:customStyle="1" w:styleId="13">
    <w:name w:val="Основной текст Знак1"/>
    <w:rsid w:val="00A06556"/>
    <w:rPr>
      <w:sz w:val="24"/>
      <w:szCs w:val="24"/>
    </w:rPr>
  </w:style>
  <w:style w:type="character" w:customStyle="1" w:styleId="24">
    <w:name w:val="Основной текст (2)_"/>
    <w:link w:val="211"/>
    <w:locked/>
    <w:rsid w:val="00A06556"/>
    <w:rPr>
      <w:b/>
      <w:bCs/>
      <w:spacing w:val="14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A06556"/>
    <w:pPr>
      <w:widowControl w:val="0"/>
      <w:shd w:val="clear" w:color="auto" w:fill="FFFFFF"/>
      <w:spacing w:after="660" w:line="320" w:lineRule="exac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(2)"/>
    <w:rsid w:val="00A06556"/>
    <w:rPr>
      <w:b/>
      <w:bCs/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character" w:customStyle="1" w:styleId="12pt">
    <w:name w:val="Основной текст + 12 pt"/>
    <w:aliases w:val="Интервал 0 pt7"/>
    <w:rsid w:val="00A06556"/>
    <w:rPr>
      <w:rFonts w:ascii="Times New Roman" w:hAnsi="Times New Roman" w:cs="Times New Roman"/>
      <w:color w:val="000000"/>
      <w:spacing w:val="11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0pt">
    <w:name w:val="Основной текст + Интервал 0 pt"/>
    <w:rsid w:val="00A06556"/>
    <w:rPr>
      <w:rFonts w:ascii="Times New Roman" w:hAnsi="Times New Roman" w:cs="Times New Roman"/>
      <w:color w:val="000000"/>
      <w:spacing w:val="16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1">
    <w:name w:val="Основной текст (4)_"/>
    <w:link w:val="410"/>
    <w:locked/>
    <w:rsid w:val="00A06556"/>
    <w:rPr>
      <w:rFonts w:ascii="Candara" w:hAnsi="Candara"/>
      <w:b/>
      <w:bCs/>
      <w:spacing w:val="11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06556"/>
    <w:pPr>
      <w:widowControl w:val="0"/>
      <w:shd w:val="clear" w:color="auto" w:fill="FFFFFF"/>
      <w:spacing w:after="60" w:line="240" w:lineRule="atLeast"/>
      <w:ind w:firstLine="540"/>
      <w:jc w:val="both"/>
    </w:pPr>
    <w:rPr>
      <w:rFonts w:ascii="Candara" w:eastAsiaTheme="minorHAnsi" w:hAnsi="Candara" w:cstheme="minorBidi"/>
      <w:b/>
      <w:bCs/>
      <w:spacing w:val="11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"/>
    <w:rsid w:val="00A06556"/>
    <w:rPr>
      <w:rFonts w:ascii="Candara" w:hAnsi="Candara"/>
      <w:b/>
      <w:bCs/>
      <w:color w:val="000000"/>
      <w:spacing w:val="11"/>
      <w:w w:val="100"/>
      <w:position w:val="0"/>
      <w:sz w:val="19"/>
      <w:szCs w:val="19"/>
      <w:lang w:val="ru-RU" w:eastAsia="ru-RU" w:bidi="ar-SA"/>
    </w:rPr>
  </w:style>
  <w:style w:type="character" w:customStyle="1" w:styleId="14">
    <w:name w:val="Заголовок №1_"/>
    <w:link w:val="110"/>
    <w:locked/>
    <w:rsid w:val="00A06556"/>
    <w:rPr>
      <w:spacing w:val="16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4"/>
    <w:rsid w:val="00A06556"/>
    <w:pPr>
      <w:widowControl w:val="0"/>
      <w:shd w:val="clear" w:color="auto" w:fill="FFFFFF"/>
      <w:spacing w:line="322" w:lineRule="exact"/>
      <w:ind w:firstLine="540"/>
      <w:jc w:val="both"/>
      <w:outlineLvl w:val="0"/>
    </w:pPr>
    <w:rPr>
      <w:rFonts w:asciiTheme="minorHAnsi" w:eastAsiaTheme="minorHAnsi" w:hAnsiTheme="minorHAnsi" w:cstheme="minorBidi"/>
      <w:spacing w:val="16"/>
      <w:sz w:val="23"/>
      <w:szCs w:val="23"/>
      <w:shd w:val="clear" w:color="auto" w:fill="FFFFFF"/>
      <w:lang w:eastAsia="en-US"/>
    </w:rPr>
  </w:style>
  <w:style w:type="character" w:customStyle="1" w:styleId="15">
    <w:name w:val="Заголовок №1"/>
    <w:rsid w:val="00A06556"/>
    <w:rPr>
      <w:color w:val="000000"/>
      <w:spacing w:val="16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Заголовок №1 + Интервал 0 pt"/>
    <w:rsid w:val="00A06556"/>
    <w:rPr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paragraph" w:customStyle="1" w:styleId="Default">
    <w:name w:val="Default"/>
    <w:rsid w:val="00A0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Знак Знак6"/>
    <w:rsid w:val="00A06556"/>
    <w:rPr>
      <w:sz w:val="24"/>
      <w:szCs w:val="24"/>
      <w:lang w:val="ru-RU" w:eastAsia="ru-RU" w:bidi="ar-SA"/>
    </w:rPr>
  </w:style>
  <w:style w:type="paragraph" w:styleId="26">
    <w:name w:val="Body Text Indent 2"/>
    <w:basedOn w:val="a"/>
    <w:link w:val="27"/>
    <w:rsid w:val="00A06556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0"/>
    <w:link w:val="26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A06556"/>
    <w:pPr>
      <w:spacing w:after="120" w:line="480" w:lineRule="auto"/>
    </w:pPr>
    <w:rPr>
      <w:rFonts w:eastAsia="Times New Roman"/>
    </w:rPr>
  </w:style>
  <w:style w:type="character" w:customStyle="1" w:styleId="29">
    <w:name w:val="Основной текст 2 Знак"/>
    <w:basedOn w:val="a0"/>
    <w:link w:val="28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06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÷åðòà"/>
    <w:rsid w:val="00A065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Îñíîâíîé òåêñò.Îñíîâíîé òåêñò1"/>
    <w:rsid w:val="00A0655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A06556"/>
    <w:pPr>
      <w:ind w:firstLine="318"/>
      <w:jc w:val="both"/>
    </w:pPr>
    <w:rPr>
      <w:rFonts w:ascii="Arial" w:eastAsia="Times New Roman" w:hAnsi="Arial"/>
      <w:szCs w:val="20"/>
    </w:rPr>
  </w:style>
  <w:style w:type="paragraph" w:customStyle="1" w:styleId="aoa">
    <w:name w:val="?a?oa"/>
    <w:rsid w:val="00A06556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">
    <w:name w:val="Знак Знак Знак Знак"/>
    <w:basedOn w:val="a"/>
    <w:rsid w:val="00A0655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A06556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06556"/>
    <w:pPr>
      <w:widowControl w:val="0"/>
      <w:shd w:val="clear" w:color="auto" w:fill="FFFFFF"/>
      <w:spacing w:line="298" w:lineRule="exact"/>
      <w:ind w:firstLine="660"/>
      <w:jc w:val="both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8">
    <w:name w:val="Гиперссылка1"/>
    <w:rsid w:val="00A06556"/>
    <w:rPr>
      <w:color w:val="0000FF"/>
      <w:u w:val="single"/>
    </w:rPr>
  </w:style>
  <w:style w:type="character" w:customStyle="1" w:styleId="19">
    <w:name w:val="Просмотренная гиперссылка1"/>
    <w:rsid w:val="00A06556"/>
    <w:rPr>
      <w:color w:val="800080"/>
      <w:u w:val="single"/>
    </w:rPr>
  </w:style>
  <w:style w:type="numbering" w:customStyle="1" w:styleId="43">
    <w:name w:val="Нет списка4"/>
    <w:next w:val="a2"/>
    <w:uiPriority w:val="99"/>
    <w:semiHidden/>
    <w:unhideWhenUsed/>
    <w:rsid w:val="00DE329C"/>
  </w:style>
  <w:style w:type="character" w:customStyle="1" w:styleId="aff0">
    <w:name w:val="Гипертекстовая ссылка"/>
    <w:uiPriority w:val="99"/>
    <w:rsid w:val="00DE329C"/>
    <w:rPr>
      <w:color w:val="106BBE"/>
    </w:rPr>
  </w:style>
  <w:style w:type="numbering" w:customStyle="1" w:styleId="51">
    <w:name w:val="Нет списка5"/>
    <w:next w:val="a2"/>
    <w:uiPriority w:val="99"/>
    <w:semiHidden/>
    <w:unhideWhenUsed/>
    <w:rsid w:val="00DE329C"/>
  </w:style>
  <w:style w:type="character" w:customStyle="1" w:styleId="blk">
    <w:name w:val="blk"/>
    <w:basedOn w:val="a0"/>
    <w:rsid w:val="00DE329C"/>
  </w:style>
  <w:style w:type="character" w:customStyle="1" w:styleId="a4">
    <w:name w:val="Без интервала Знак"/>
    <w:link w:val="a3"/>
    <w:uiPriority w:val="1"/>
    <w:locked/>
    <w:rsid w:val="00DE329C"/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"/>
    <w:next w:val="a2"/>
    <w:uiPriority w:val="99"/>
    <w:semiHidden/>
    <w:rsid w:val="00DE329C"/>
  </w:style>
  <w:style w:type="paragraph" w:styleId="aff1">
    <w:name w:val="footnote text"/>
    <w:basedOn w:val="a"/>
    <w:link w:val="aff2"/>
    <w:uiPriority w:val="99"/>
    <w:rsid w:val="00DE329C"/>
    <w:rPr>
      <w:rFonts w:eastAsia="Times New Roman"/>
      <w:sz w:val="20"/>
      <w:szCs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DE32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3">
    <w:name w:val="footnote reference"/>
    <w:uiPriority w:val="99"/>
    <w:semiHidden/>
    <w:rsid w:val="00DE329C"/>
    <w:rPr>
      <w:vertAlign w:val="superscript"/>
    </w:rPr>
  </w:style>
  <w:style w:type="character" w:styleId="aff4">
    <w:name w:val="page number"/>
    <w:uiPriority w:val="99"/>
    <w:rsid w:val="00DE329C"/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DE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E3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annotation reference"/>
    <w:uiPriority w:val="99"/>
    <w:rsid w:val="00DE329C"/>
    <w:rPr>
      <w:sz w:val="18"/>
      <w:szCs w:val="18"/>
    </w:rPr>
  </w:style>
  <w:style w:type="paragraph" w:styleId="aff6">
    <w:name w:val="annotation text"/>
    <w:basedOn w:val="a"/>
    <w:link w:val="aff7"/>
    <w:uiPriority w:val="99"/>
    <w:rsid w:val="00DE329C"/>
    <w:rPr>
      <w:rFonts w:eastAsia="Times New Roman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DE32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rsid w:val="00DE329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E32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DE329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DE329C"/>
    <w:pPr>
      <w:ind w:left="720"/>
    </w:pPr>
    <w:rPr>
      <w:rFonts w:eastAsia="Times New Roman"/>
      <w:szCs w:val="20"/>
    </w:rPr>
  </w:style>
  <w:style w:type="paragraph" w:customStyle="1" w:styleId="-11">
    <w:name w:val="Цветная заливка - Акцент 11"/>
    <w:hidden/>
    <w:uiPriority w:val="71"/>
    <w:rsid w:val="00DE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DE329C"/>
    <w:rPr>
      <w:rFonts w:cs="Times New Roman"/>
      <w:b/>
      <w:bCs/>
      <w:sz w:val="24"/>
      <w:szCs w:val="24"/>
    </w:rPr>
  </w:style>
  <w:style w:type="paragraph" w:customStyle="1" w:styleId="affb">
    <w:name w:val="÷¬__ ÷¬__ ÷¬__ ÷¬__"/>
    <w:basedOn w:val="a"/>
    <w:rsid w:val="00DE329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E32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32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c">
    <w:name w:val="endnote text"/>
    <w:basedOn w:val="a"/>
    <w:link w:val="affd"/>
    <w:rsid w:val="00DE329C"/>
    <w:rPr>
      <w:rFonts w:eastAsia="Times New Roman"/>
      <w:sz w:val="20"/>
      <w:szCs w:val="20"/>
      <w:lang w:val="x-none" w:eastAsia="x-none"/>
    </w:rPr>
  </w:style>
  <w:style w:type="character" w:customStyle="1" w:styleId="affd">
    <w:name w:val="Текст концевой сноски Знак"/>
    <w:basedOn w:val="a0"/>
    <w:link w:val="affc"/>
    <w:rsid w:val="00DE32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e">
    <w:name w:val="endnote reference"/>
    <w:rsid w:val="00DE329C"/>
    <w:rPr>
      <w:vertAlign w:val="superscript"/>
    </w:rPr>
  </w:style>
  <w:style w:type="paragraph" w:customStyle="1" w:styleId="ConsPlusNonformat">
    <w:name w:val="ConsPlusNonformat"/>
    <w:qFormat/>
    <w:rsid w:val="00DE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DE329C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E329C"/>
    <w:pPr>
      <w:widowControl w:val="0"/>
      <w:tabs>
        <w:tab w:val="left" w:pos="-3420"/>
      </w:tabs>
      <w:adjustRightInd w:val="0"/>
      <w:jc w:val="center"/>
      <w:textAlignment w:val="baseline"/>
    </w:pPr>
    <w:rPr>
      <w:rFonts w:eastAsia="Times New Roman"/>
      <w:szCs w:val="20"/>
    </w:rPr>
  </w:style>
  <w:style w:type="paragraph" w:customStyle="1" w:styleId="P61">
    <w:name w:val="P61"/>
    <w:basedOn w:val="a"/>
    <w:hidden/>
    <w:rsid w:val="00DE329C"/>
    <w:pPr>
      <w:widowControl w:val="0"/>
      <w:tabs>
        <w:tab w:val="left" w:pos="-3420"/>
      </w:tabs>
      <w:adjustRightInd w:val="0"/>
      <w:jc w:val="center"/>
      <w:textAlignment w:val="baseline"/>
    </w:pPr>
    <w:rPr>
      <w:rFonts w:eastAsia="Times New Roman"/>
      <w:sz w:val="28"/>
      <w:szCs w:val="20"/>
    </w:rPr>
  </w:style>
  <w:style w:type="paragraph" w:customStyle="1" w:styleId="P103">
    <w:name w:val="P103"/>
    <w:basedOn w:val="a"/>
    <w:hidden/>
    <w:rsid w:val="00DE329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eastAsia="Times New Roman"/>
      <w:szCs w:val="20"/>
    </w:rPr>
  </w:style>
  <w:style w:type="character" w:customStyle="1" w:styleId="T3">
    <w:name w:val="T3"/>
    <w:hidden/>
    <w:rsid w:val="00DE329C"/>
    <w:rPr>
      <w:sz w:val="24"/>
    </w:rPr>
  </w:style>
  <w:style w:type="paragraph" w:styleId="34">
    <w:name w:val="Body Text Indent 3"/>
    <w:basedOn w:val="a"/>
    <w:link w:val="35"/>
    <w:rsid w:val="00DE32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DE32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DE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32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">
    <w:name w:val="МУ Обычный стиль"/>
    <w:basedOn w:val="a"/>
    <w:autoRedefine/>
    <w:rsid w:val="00DE329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table" w:customStyle="1" w:styleId="1c">
    <w:name w:val="Сетка таблицы1"/>
    <w:basedOn w:val="a1"/>
    <w:next w:val="af4"/>
    <w:uiPriority w:val="99"/>
    <w:rsid w:val="00DE32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DE329C"/>
    <w:rPr>
      <w:noProof/>
      <w:sz w:val="28"/>
      <w:szCs w:val="28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E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DE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Заголовок Знак"/>
    <w:rsid w:val="00DE329C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name w:val="Нормальный (таблица)"/>
    <w:basedOn w:val="a"/>
    <w:next w:val="a"/>
    <w:uiPriority w:val="99"/>
    <w:rsid w:val="00DE329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ff3">
    <w:name w:val="Таблицы (моноширинный)"/>
    <w:basedOn w:val="a"/>
    <w:next w:val="a"/>
    <w:uiPriority w:val="99"/>
    <w:rsid w:val="00DE3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4">
    <w:name w:val="Цветовое выделение"/>
    <w:uiPriority w:val="99"/>
    <w:rsid w:val="00DE329C"/>
    <w:rPr>
      <w:b/>
      <w:bCs/>
      <w:color w:val="26282F"/>
    </w:rPr>
  </w:style>
  <w:style w:type="numbering" w:customStyle="1" w:styleId="213">
    <w:name w:val="Нет списка21"/>
    <w:next w:val="a2"/>
    <w:uiPriority w:val="99"/>
    <w:semiHidden/>
    <w:unhideWhenUsed/>
    <w:rsid w:val="00DE329C"/>
  </w:style>
  <w:style w:type="numbering" w:customStyle="1" w:styleId="62">
    <w:name w:val="Нет списка6"/>
    <w:next w:val="a2"/>
    <w:uiPriority w:val="99"/>
    <w:semiHidden/>
    <w:rsid w:val="00DE341F"/>
  </w:style>
  <w:style w:type="table" w:customStyle="1" w:styleId="2a">
    <w:name w:val="Сетка таблицы2"/>
    <w:basedOn w:val="a1"/>
    <w:next w:val="af4"/>
    <w:rsid w:val="00DE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55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5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5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55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6556"/>
    <w:pPr>
      <w:keepNext/>
      <w:ind w:firstLine="720"/>
      <w:jc w:val="both"/>
      <w:outlineLvl w:val="6"/>
    </w:pPr>
    <w:rPr>
      <w:rFonts w:ascii="Arial" w:eastAsia="Times New Roman" w:hAnsi="Arial"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06556"/>
    <w:pPr>
      <w:keepNext/>
      <w:tabs>
        <w:tab w:val="left" w:pos="0"/>
      </w:tabs>
      <w:ind w:firstLine="142"/>
      <w:jc w:val="center"/>
      <w:outlineLvl w:val="7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A065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02108"/>
  </w:style>
  <w:style w:type="paragraph" w:styleId="a3">
    <w:name w:val="No Spacing"/>
    <w:link w:val="a4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5">
    <w:name w:val="Balloon Text"/>
    <w:basedOn w:val="a"/>
    <w:link w:val="a6"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9">
    <w:name w:val="Hyperlink"/>
    <w:uiPriority w:val="99"/>
    <w:unhideWhenUsed/>
    <w:rsid w:val="00202108"/>
    <w:rPr>
      <w:color w:val="0000FF"/>
      <w:u w:val="single"/>
    </w:rPr>
  </w:style>
  <w:style w:type="character" w:styleId="aa">
    <w:name w:val="Emphasis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  <w:style w:type="numbering" w:customStyle="1" w:styleId="21">
    <w:name w:val="Нет списка2"/>
    <w:next w:val="a2"/>
    <w:uiPriority w:val="99"/>
    <w:semiHidden/>
    <w:unhideWhenUsed/>
    <w:rsid w:val="00B23447"/>
  </w:style>
  <w:style w:type="character" w:styleId="ad">
    <w:name w:val="FollowedHyperlink"/>
    <w:uiPriority w:val="99"/>
    <w:unhideWhenUsed/>
    <w:rsid w:val="00B23447"/>
    <w:rPr>
      <w:color w:val="800080"/>
      <w:u w:val="single"/>
    </w:rPr>
  </w:style>
  <w:style w:type="paragraph" w:styleId="ae">
    <w:name w:val="header"/>
    <w:basedOn w:val="a"/>
    <w:link w:val="af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next w:val="a"/>
    <w:link w:val="af3"/>
    <w:qFormat/>
    <w:rsid w:val="00B234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B234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4">
    <w:name w:val="Table Grid"/>
    <w:basedOn w:val="a1"/>
    <w:rsid w:val="00B2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6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5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55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5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5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65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5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655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6556"/>
    <w:rPr>
      <w:rFonts w:ascii="Arial" w:eastAsia="Calibri" w:hAnsi="Arial" w:cs="Arial"/>
      <w:lang w:eastAsia="ru-RU"/>
    </w:rPr>
  </w:style>
  <w:style w:type="numbering" w:customStyle="1" w:styleId="31">
    <w:name w:val="Нет списка3"/>
    <w:next w:val="a2"/>
    <w:semiHidden/>
    <w:rsid w:val="00A06556"/>
  </w:style>
  <w:style w:type="paragraph" w:styleId="af5">
    <w:name w:val="Body Text Indent"/>
    <w:basedOn w:val="a"/>
    <w:link w:val="af6"/>
    <w:rsid w:val="00A065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rsid w:val="00A06556"/>
    <w:pPr>
      <w:spacing w:after="120"/>
    </w:pPr>
  </w:style>
  <w:style w:type="character" w:customStyle="1" w:styleId="af8">
    <w:name w:val="Основной текст Знак"/>
    <w:basedOn w:val="a0"/>
    <w:link w:val="af7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06556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fa">
    <w:name w:val="Подзаголовок Знак"/>
    <w:basedOn w:val="a0"/>
    <w:link w:val="af9"/>
    <w:rsid w:val="00A06556"/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Body Text First Indent"/>
    <w:basedOn w:val="af7"/>
    <w:link w:val="afc"/>
    <w:rsid w:val="00A06556"/>
    <w:pPr>
      <w:ind w:firstLine="210"/>
    </w:pPr>
  </w:style>
  <w:style w:type="character" w:customStyle="1" w:styleId="afc">
    <w:name w:val="Красная строка Знак"/>
    <w:basedOn w:val="af8"/>
    <w:link w:val="afb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A06556"/>
    <w:pPr>
      <w:ind w:left="566" w:hanging="283"/>
    </w:pPr>
    <w:rPr>
      <w:rFonts w:eastAsia="Times New Roman"/>
    </w:rPr>
  </w:style>
  <w:style w:type="character" w:customStyle="1" w:styleId="23">
    <w:name w:val="Знак Знак2"/>
    <w:rsid w:val="00A06556"/>
    <w:rPr>
      <w:rFonts w:ascii="Arial" w:hAnsi="Arial"/>
      <w:sz w:val="24"/>
    </w:rPr>
  </w:style>
  <w:style w:type="character" w:customStyle="1" w:styleId="12">
    <w:name w:val="Знак Знак1"/>
    <w:rsid w:val="00A06556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rsid w:val="00A06556"/>
    <w:pPr>
      <w:tabs>
        <w:tab w:val="left" w:pos="34"/>
      </w:tabs>
      <w:jc w:val="both"/>
    </w:pPr>
    <w:rPr>
      <w:rFonts w:ascii="Arial" w:eastAsia="Times New Roman" w:hAnsi="Arial"/>
      <w:sz w:val="28"/>
      <w:szCs w:val="20"/>
    </w:rPr>
  </w:style>
  <w:style w:type="paragraph" w:customStyle="1" w:styleId="afd">
    <w:name w:val="ÎÒÑÒÓÏ"/>
    <w:basedOn w:val="a"/>
    <w:rsid w:val="00A06556"/>
    <w:pPr>
      <w:widowControl w:val="0"/>
      <w:ind w:firstLine="709"/>
      <w:jc w:val="center"/>
    </w:pPr>
    <w:rPr>
      <w:rFonts w:eastAsia="Times New Roman"/>
      <w:szCs w:val="20"/>
    </w:rPr>
  </w:style>
  <w:style w:type="paragraph" w:customStyle="1" w:styleId="Noeeu1">
    <w:name w:val="Noeeu1"/>
    <w:rsid w:val="00A0655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06556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16">
    <w:name w:val="Знак Знак16"/>
    <w:rsid w:val="00A06556"/>
    <w:rPr>
      <w:b/>
      <w:sz w:val="28"/>
      <w:szCs w:val="24"/>
      <w:lang w:val="ru-RU" w:eastAsia="ru-RU" w:bidi="ar-SA"/>
    </w:rPr>
  </w:style>
  <w:style w:type="character" w:customStyle="1" w:styleId="71">
    <w:name w:val="Знак Знак7"/>
    <w:locked/>
    <w:rsid w:val="00A06556"/>
    <w:rPr>
      <w:spacing w:val="14"/>
      <w:sz w:val="23"/>
      <w:szCs w:val="23"/>
      <w:shd w:val="clear" w:color="auto" w:fill="FFFFFF"/>
      <w:lang w:bidi="ar-SA"/>
    </w:rPr>
  </w:style>
  <w:style w:type="character" w:customStyle="1" w:styleId="13">
    <w:name w:val="Основной текст Знак1"/>
    <w:rsid w:val="00A06556"/>
    <w:rPr>
      <w:sz w:val="24"/>
      <w:szCs w:val="24"/>
    </w:rPr>
  </w:style>
  <w:style w:type="character" w:customStyle="1" w:styleId="24">
    <w:name w:val="Основной текст (2)_"/>
    <w:link w:val="211"/>
    <w:locked/>
    <w:rsid w:val="00A06556"/>
    <w:rPr>
      <w:b/>
      <w:bCs/>
      <w:spacing w:val="14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A06556"/>
    <w:pPr>
      <w:widowControl w:val="0"/>
      <w:shd w:val="clear" w:color="auto" w:fill="FFFFFF"/>
      <w:spacing w:after="660" w:line="320" w:lineRule="exac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(2)"/>
    <w:rsid w:val="00A06556"/>
    <w:rPr>
      <w:b/>
      <w:bCs/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character" w:customStyle="1" w:styleId="12pt">
    <w:name w:val="Основной текст + 12 pt"/>
    <w:aliases w:val="Интервал 0 pt7"/>
    <w:rsid w:val="00A06556"/>
    <w:rPr>
      <w:rFonts w:ascii="Times New Roman" w:hAnsi="Times New Roman" w:cs="Times New Roman"/>
      <w:color w:val="000000"/>
      <w:spacing w:val="11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0pt">
    <w:name w:val="Основной текст + Интервал 0 pt"/>
    <w:rsid w:val="00A06556"/>
    <w:rPr>
      <w:rFonts w:ascii="Times New Roman" w:hAnsi="Times New Roman" w:cs="Times New Roman"/>
      <w:color w:val="000000"/>
      <w:spacing w:val="16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1">
    <w:name w:val="Основной текст (4)_"/>
    <w:link w:val="410"/>
    <w:locked/>
    <w:rsid w:val="00A06556"/>
    <w:rPr>
      <w:rFonts w:ascii="Candara" w:hAnsi="Candara"/>
      <w:b/>
      <w:bCs/>
      <w:spacing w:val="11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06556"/>
    <w:pPr>
      <w:widowControl w:val="0"/>
      <w:shd w:val="clear" w:color="auto" w:fill="FFFFFF"/>
      <w:spacing w:after="60" w:line="240" w:lineRule="atLeast"/>
      <w:ind w:firstLine="540"/>
      <w:jc w:val="both"/>
    </w:pPr>
    <w:rPr>
      <w:rFonts w:ascii="Candara" w:eastAsiaTheme="minorHAnsi" w:hAnsi="Candara" w:cstheme="minorBidi"/>
      <w:b/>
      <w:bCs/>
      <w:spacing w:val="11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"/>
    <w:rsid w:val="00A06556"/>
    <w:rPr>
      <w:rFonts w:ascii="Candara" w:hAnsi="Candara"/>
      <w:b/>
      <w:bCs/>
      <w:color w:val="000000"/>
      <w:spacing w:val="11"/>
      <w:w w:val="100"/>
      <w:position w:val="0"/>
      <w:sz w:val="19"/>
      <w:szCs w:val="19"/>
      <w:lang w:val="ru-RU" w:eastAsia="ru-RU" w:bidi="ar-SA"/>
    </w:rPr>
  </w:style>
  <w:style w:type="character" w:customStyle="1" w:styleId="14">
    <w:name w:val="Заголовок №1_"/>
    <w:link w:val="110"/>
    <w:locked/>
    <w:rsid w:val="00A06556"/>
    <w:rPr>
      <w:spacing w:val="16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4"/>
    <w:rsid w:val="00A06556"/>
    <w:pPr>
      <w:widowControl w:val="0"/>
      <w:shd w:val="clear" w:color="auto" w:fill="FFFFFF"/>
      <w:spacing w:line="322" w:lineRule="exact"/>
      <w:ind w:firstLine="540"/>
      <w:jc w:val="both"/>
      <w:outlineLvl w:val="0"/>
    </w:pPr>
    <w:rPr>
      <w:rFonts w:asciiTheme="minorHAnsi" w:eastAsiaTheme="minorHAnsi" w:hAnsiTheme="minorHAnsi" w:cstheme="minorBidi"/>
      <w:spacing w:val="16"/>
      <w:sz w:val="23"/>
      <w:szCs w:val="23"/>
      <w:shd w:val="clear" w:color="auto" w:fill="FFFFFF"/>
      <w:lang w:eastAsia="en-US"/>
    </w:rPr>
  </w:style>
  <w:style w:type="character" w:customStyle="1" w:styleId="15">
    <w:name w:val="Заголовок №1"/>
    <w:rsid w:val="00A06556"/>
    <w:rPr>
      <w:color w:val="000000"/>
      <w:spacing w:val="16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Заголовок №1 + Интервал 0 pt"/>
    <w:rsid w:val="00A06556"/>
    <w:rPr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paragraph" w:customStyle="1" w:styleId="Default">
    <w:name w:val="Default"/>
    <w:rsid w:val="00A0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Знак Знак6"/>
    <w:rsid w:val="00A06556"/>
    <w:rPr>
      <w:sz w:val="24"/>
      <w:szCs w:val="24"/>
      <w:lang w:val="ru-RU" w:eastAsia="ru-RU" w:bidi="ar-SA"/>
    </w:rPr>
  </w:style>
  <w:style w:type="paragraph" w:styleId="26">
    <w:name w:val="Body Text Indent 2"/>
    <w:basedOn w:val="a"/>
    <w:link w:val="27"/>
    <w:rsid w:val="00A06556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0"/>
    <w:link w:val="26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A06556"/>
    <w:pPr>
      <w:spacing w:after="120" w:line="480" w:lineRule="auto"/>
    </w:pPr>
    <w:rPr>
      <w:rFonts w:eastAsia="Times New Roman"/>
    </w:rPr>
  </w:style>
  <w:style w:type="character" w:customStyle="1" w:styleId="29">
    <w:name w:val="Основной текст 2 Знак"/>
    <w:basedOn w:val="a0"/>
    <w:link w:val="28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06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÷åðòà"/>
    <w:rsid w:val="00A065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Îñíîâíîé òåêñò.Îñíîâíîé òåêñò1"/>
    <w:rsid w:val="00A0655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A06556"/>
    <w:pPr>
      <w:ind w:firstLine="318"/>
      <w:jc w:val="both"/>
    </w:pPr>
    <w:rPr>
      <w:rFonts w:ascii="Arial" w:eastAsia="Times New Roman" w:hAnsi="Arial"/>
      <w:szCs w:val="20"/>
    </w:rPr>
  </w:style>
  <w:style w:type="paragraph" w:customStyle="1" w:styleId="aoa">
    <w:name w:val="?a?oa"/>
    <w:rsid w:val="00A06556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f">
    <w:name w:val="Знак Знак Знак Знак"/>
    <w:basedOn w:val="a"/>
    <w:rsid w:val="00A0655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A06556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06556"/>
    <w:pPr>
      <w:widowControl w:val="0"/>
      <w:shd w:val="clear" w:color="auto" w:fill="FFFFFF"/>
      <w:spacing w:line="298" w:lineRule="exact"/>
      <w:ind w:firstLine="660"/>
      <w:jc w:val="both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8">
    <w:name w:val="Гиперссылка1"/>
    <w:rsid w:val="00A06556"/>
    <w:rPr>
      <w:color w:val="0000FF"/>
      <w:u w:val="single"/>
    </w:rPr>
  </w:style>
  <w:style w:type="character" w:customStyle="1" w:styleId="19">
    <w:name w:val="Просмотренная гиперссылка1"/>
    <w:rsid w:val="00A06556"/>
    <w:rPr>
      <w:color w:val="800080"/>
      <w:u w:val="single"/>
    </w:rPr>
  </w:style>
  <w:style w:type="numbering" w:customStyle="1" w:styleId="43">
    <w:name w:val="Нет списка4"/>
    <w:next w:val="a2"/>
    <w:uiPriority w:val="99"/>
    <w:semiHidden/>
    <w:unhideWhenUsed/>
    <w:rsid w:val="00DE329C"/>
  </w:style>
  <w:style w:type="character" w:customStyle="1" w:styleId="aff0">
    <w:name w:val="Гипертекстовая ссылка"/>
    <w:uiPriority w:val="99"/>
    <w:rsid w:val="00DE329C"/>
    <w:rPr>
      <w:color w:val="106BBE"/>
    </w:rPr>
  </w:style>
  <w:style w:type="numbering" w:customStyle="1" w:styleId="51">
    <w:name w:val="Нет списка5"/>
    <w:next w:val="a2"/>
    <w:uiPriority w:val="99"/>
    <w:semiHidden/>
    <w:unhideWhenUsed/>
    <w:rsid w:val="00DE329C"/>
  </w:style>
  <w:style w:type="character" w:customStyle="1" w:styleId="blk">
    <w:name w:val="blk"/>
    <w:basedOn w:val="a0"/>
    <w:rsid w:val="00DE329C"/>
  </w:style>
  <w:style w:type="character" w:customStyle="1" w:styleId="a4">
    <w:name w:val="Без интервала Знак"/>
    <w:link w:val="a3"/>
    <w:uiPriority w:val="1"/>
    <w:locked/>
    <w:rsid w:val="00DE329C"/>
    <w:rPr>
      <w:rFonts w:ascii="Times New Roman" w:eastAsia="Calibri" w:hAnsi="Times New Roman" w:cs="Times New Roman"/>
      <w:sz w:val="28"/>
    </w:rPr>
  </w:style>
  <w:style w:type="numbering" w:customStyle="1" w:styleId="111">
    <w:name w:val="Нет списка11"/>
    <w:next w:val="a2"/>
    <w:uiPriority w:val="99"/>
    <w:semiHidden/>
    <w:rsid w:val="00DE329C"/>
  </w:style>
  <w:style w:type="paragraph" w:styleId="aff1">
    <w:name w:val="footnote text"/>
    <w:basedOn w:val="a"/>
    <w:link w:val="aff2"/>
    <w:uiPriority w:val="99"/>
    <w:rsid w:val="00DE329C"/>
    <w:rPr>
      <w:rFonts w:eastAsia="Times New Roman"/>
      <w:sz w:val="20"/>
      <w:szCs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DE32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3">
    <w:name w:val="footnote reference"/>
    <w:uiPriority w:val="99"/>
    <w:semiHidden/>
    <w:rsid w:val="00DE329C"/>
    <w:rPr>
      <w:vertAlign w:val="superscript"/>
    </w:rPr>
  </w:style>
  <w:style w:type="character" w:styleId="aff4">
    <w:name w:val="page number"/>
    <w:uiPriority w:val="99"/>
    <w:rsid w:val="00DE329C"/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DE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E3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annotation reference"/>
    <w:uiPriority w:val="99"/>
    <w:rsid w:val="00DE329C"/>
    <w:rPr>
      <w:sz w:val="18"/>
      <w:szCs w:val="18"/>
    </w:rPr>
  </w:style>
  <w:style w:type="paragraph" w:styleId="aff6">
    <w:name w:val="annotation text"/>
    <w:basedOn w:val="a"/>
    <w:link w:val="aff7"/>
    <w:uiPriority w:val="99"/>
    <w:rsid w:val="00DE329C"/>
    <w:rPr>
      <w:rFonts w:eastAsia="Times New Roman"/>
      <w:lang w:val="x-none" w:eastAsia="x-none"/>
    </w:rPr>
  </w:style>
  <w:style w:type="character" w:customStyle="1" w:styleId="aff7">
    <w:name w:val="Текст примечания Знак"/>
    <w:basedOn w:val="a0"/>
    <w:link w:val="aff6"/>
    <w:uiPriority w:val="99"/>
    <w:rsid w:val="00DE32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8">
    <w:name w:val="annotation subject"/>
    <w:basedOn w:val="aff6"/>
    <w:next w:val="aff6"/>
    <w:link w:val="aff9"/>
    <w:uiPriority w:val="99"/>
    <w:rsid w:val="00DE329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DE329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a">
    <w:name w:val="Знак Знак Знак Знак"/>
    <w:basedOn w:val="a"/>
    <w:rsid w:val="00DE329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DE329C"/>
    <w:pPr>
      <w:ind w:left="720"/>
    </w:pPr>
    <w:rPr>
      <w:rFonts w:eastAsia="Times New Roman"/>
      <w:szCs w:val="20"/>
    </w:rPr>
  </w:style>
  <w:style w:type="paragraph" w:customStyle="1" w:styleId="-11">
    <w:name w:val="Цветная заливка - Акцент 11"/>
    <w:hidden/>
    <w:uiPriority w:val="71"/>
    <w:rsid w:val="00DE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ма примечания Знак1"/>
    <w:uiPriority w:val="99"/>
    <w:locked/>
    <w:rsid w:val="00DE329C"/>
    <w:rPr>
      <w:rFonts w:cs="Times New Roman"/>
      <w:b/>
      <w:bCs/>
      <w:sz w:val="24"/>
      <w:szCs w:val="24"/>
    </w:rPr>
  </w:style>
  <w:style w:type="paragraph" w:customStyle="1" w:styleId="affb">
    <w:name w:val="÷¬__ ÷¬__ ÷¬__ ÷¬__"/>
    <w:basedOn w:val="a"/>
    <w:rsid w:val="00DE329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E32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32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c">
    <w:name w:val="endnote text"/>
    <w:basedOn w:val="a"/>
    <w:link w:val="affd"/>
    <w:rsid w:val="00DE329C"/>
    <w:rPr>
      <w:rFonts w:eastAsia="Times New Roman"/>
      <w:sz w:val="20"/>
      <w:szCs w:val="20"/>
      <w:lang w:val="x-none" w:eastAsia="x-none"/>
    </w:rPr>
  </w:style>
  <w:style w:type="character" w:customStyle="1" w:styleId="affd">
    <w:name w:val="Текст концевой сноски Знак"/>
    <w:basedOn w:val="a0"/>
    <w:link w:val="affc"/>
    <w:rsid w:val="00DE32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e">
    <w:name w:val="endnote reference"/>
    <w:rsid w:val="00DE329C"/>
    <w:rPr>
      <w:vertAlign w:val="superscript"/>
    </w:rPr>
  </w:style>
  <w:style w:type="paragraph" w:customStyle="1" w:styleId="ConsPlusNonformat">
    <w:name w:val="ConsPlusNonformat"/>
    <w:qFormat/>
    <w:rsid w:val="00DE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DE329C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E329C"/>
    <w:pPr>
      <w:widowControl w:val="0"/>
      <w:tabs>
        <w:tab w:val="left" w:pos="-3420"/>
      </w:tabs>
      <w:adjustRightInd w:val="0"/>
      <w:jc w:val="center"/>
      <w:textAlignment w:val="baseline"/>
    </w:pPr>
    <w:rPr>
      <w:rFonts w:eastAsia="Times New Roman"/>
      <w:szCs w:val="20"/>
    </w:rPr>
  </w:style>
  <w:style w:type="paragraph" w:customStyle="1" w:styleId="P61">
    <w:name w:val="P61"/>
    <w:basedOn w:val="a"/>
    <w:hidden/>
    <w:rsid w:val="00DE329C"/>
    <w:pPr>
      <w:widowControl w:val="0"/>
      <w:tabs>
        <w:tab w:val="left" w:pos="-3420"/>
      </w:tabs>
      <w:adjustRightInd w:val="0"/>
      <w:jc w:val="center"/>
      <w:textAlignment w:val="baseline"/>
    </w:pPr>
    <w:rPr>
      <w:rFonts w:eastAsia="Times New Roman"/>
      <w:sz w:val="28"/>
      <w:szCs w:val="20"/>
    </w:rPr>
  </w:style>
  <w:style w:type="paragraph" w:customStyle="1" w:styleId="P103">
    <w:name w:val="P103"/>
    <w:basedOn w:val="a"/>
    <w:hidden/>
    <w:rsid w:val="00DE329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eastAsia="Times New Roman"/>
      <w:szCs w:val="20"/>
    </w:rPr>
  </w:style>
  <w:style w:type="character" w:customStyle="1" w:styleId="T3">
    <w:name w:val="T3"/>
    <w:hidden/>
    <w:rsid w:val="00DE329C"/>
    <w:rPr>
      <w:sz w:val="24"/>
    </w:rPr>
  </w:style>
  <w:style w:type="paragraph" w:styleId="34">
    <w:name w:val="Body Text Indent 3"/>
    <w:basedOn w:val="a"/>
    <w:link w:val="35"/>
    <w:rsid w:val="00DE329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DE32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unhideWhenUsed/>
    <w:rsid w:val="00DE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32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">
    <w:name w:val="МУ Обычный стиль"/>
    <w:basedOn w:val="a"/>
    <w:autoRedefine/>
    <w:rsid w:val="00DE329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eastAsia="Times New Roman"/>
      <w:sz w:val="28"/>
      <w:szCs w:val="28"/>
      <w:shd w:val="clear" w:color="auto" w:fill="FFFFFF"/>
    </w:rPr>
  </w:style>
  <w:style w:type="table" w:customStyle="1" w:styleId="1c">
    <w:name w:val="Сетка таблицы1"/>
    <w:basedOn w:val="a1"/>
    <w:next w:val="af4"/>
    <w:uiPriority w:val="99"/>
    <w:rsid w:val="00DE329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"/>
    <w:rsid w:val="00DE329C"/>
    <w:rPr>
      <w:noProof/>
      <w:sz w:val="28"/>
      <w:szCs w:val="28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E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Revision"/>
    <w:hidden/>
    <w:uiPriority w:val="99"/>
    <w:semiHidden/>
    <w:rsid w:val="00DE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Заголовок Знак"/>
    <w:rsid w:val="00DE329C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DE329C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name w:val="Нормальный (таблица)"/>
    <w:basedOn w:val="a"/>
    <w:next w:val="a"/>
    <w:uiPriority w:val="99"/>
    <w:rsid w:val="00DE329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ff3">
    <w:name w:val="Таблицы (моноширинный)"/>
    <w:basedOn w:val="a"/>
    <w:next w:val="a"/>
    <w:uiPriority w:val="99"/>
    <w:rsid w:val="00DE3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4">
    <w:name w:val="Цветовое выделение"/>
    <w:uiPriority w:val="99"/>
    <w:rsid w:val="00DE329C"/>
    <w:rPr>
      <w:b/>
      <w:bCs/>
      <w:color w:val="26282F"/>
    </w:rPr>
  </w:style>
  <w:style w:type="numbering" w:customStyle="1" w:styleId="213">
    <w:name w:val="Нет списка21"/>
    <w:next w:val="a2"/>
    <w:uiPriority w:val="99"/>
    <w:semiHidden/>
    <w:unhideWhenUsed/>
    <w:rsid w:val="00DE329C"/>
  </w:style>
  <w:style w:type="numbering" w:customStyle="1" w:styleId="62">
    <w:name w:val="Нет списка6"/>
    <w:next w:val="a2"/>
    <w:uiPriority w:val="99"/>
    <w:semiHidden/>
    <w:rsid w:val="00DE341F"/>
  </w:style>
  <w:style w:type="table" w:customStyle="1" w:styleId="2a">
    <w:name w:val="Сетка таблицы2"/>
    <w:basedOn w:val="a1"/>
    <w:next w:val="af4"/>
    <w:rsid w:val="00DE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8772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34</cp:revision>
  <dcterms:created xsi:type="dcterms:W3CDTF">2022-09-13T08:04:00Z</dcterms:created>
  <dcterms:modified xsi:type="dcterms:W3CDTF">2023-01-24T09:49:00Z</dcterms:modified>
</cp:coreProperties>
</file>