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BB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Уведомление</w:t>
      </w:r>
    </w:p>
    <w:p w:rsidR="005840BB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начале разработки проекта актуализированной </w:t>
      </w:r>
    </w:p>
    <w:p w:rsidR="005840BB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схемы теплоснабжения на 2025 год.</w:t>
      </w:r>
    </w:p>
    <w:p w:rsidR="005840BB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:rsidR="005840BB" w:rsidRPr="00C56C73" w:rsidRDefault="004E3A9E" w:rsidP="005840BB">
      <w:pPr>
        <w:pStyle w:val="a4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Верх-Мильтюшинского </w:t>
      </w:r>
      <w:r w:rsidR="005840BB" w:rsidRPr="00C56C73">
        <w:rPr>
          <w:color w:val="000000"/>
          <w:sz w:val="28"/>
          <w:szCs w:val="28"/>
        </w:rPr>
        <w:t xml:space="preserve"> сельского совета Черепановского района Новосибирской области, в соответствии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</w:t>
      </w:r>
      <w:r>
        <w:rPr>
          <w:color w:val="000000"/>
          <w:sz w:val="28"/>
          <w:szCs w:val="28"/>
        </w:rPr>
        <w:t>, Верх-Мильтюшинского</w:t>
      </w:r>
      <w:r w:rsidR="005840BB" w:rsidRPr="00C56C73">
        <w:rPr>
          <w:color w:val="000000"/>
          <w:sz w:val="28"/>
          <w:szCs w:val="28"/>
        </w:rPr>
        <w:t xml:space="preserve"> сельского совета Черепановского района</w:t>
      </w:r>
      <w:r w:rsidR="005840BB">
        <w:rPr>
          <w:color w:val="000000"/>
          <w:sz w:val="28"/>
          <w:szCs w:val="28"/>
        </w:rPr>
        <w:t xml:space="preserve"> Новосибирской области</w:t>
      </w:r>
      <w:r w:rsidR="005840BB" w:rsidRPr="00C56C73">
        <w:rPr>
          <w:color w:val="000000"/>
          <w:sz w:val="28"/>
          <w:szCs w:val="28"/>
        </w:rPr>
        <w:t>.</w:t>
      </w:r>
    </w:p>
    <w:p w:rsidR="005840BB" w:rsidRPr="00C56C73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ind w:firstLine="851"/>
        <w:jc w:val="both"/>
        <w:rPr>
          <w:color w:val="000000"/>
          <w:sz w:val="28"/>
          <w:szCs w:val="28"/>
        </w:rPr>
      </w:pPr>
    </w:p>
    <w:p w:rsidR="005840BB" w:rsidRPr="005840BB" w:rsidRDefault="005840BB" w:rsidP="005840BB">
      <w:pPr>
        <w:spacing w:after="0" w:line="288" w:lineRule="auto"/>
        <w:ind w:firstLine="567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C56C73">
        <w:rPr>
          <w:rFonts w:ascii="Times New Roman" w:hAnsi="Times New Roman"/>
          <w:color w:val="000000"/>
          <w:sz w:val="28"/>
          <w:szCs w:val="28"/>
        </w:rPr>
        <w:t xml:space="preserve">С действующей схемой теплоснабжения можно ознакомиться на странице официального </w:t>
      </w:r>
      <w:r w:rsidR="004E3A9E">
        <w:rPr>
          <w:rFonts w:ascii="Times New Roman" w:hAnsi="Times New Roman"/>
          <w:color w:val="000000"/>
          <w:sz w:val="28"/>
          <w:szCs w:val="28"/>
        </w:rPr>
        <w:t>сайта администрации Верх-Мильтюшинского</w:t>
      </w:r>
      <w:r w:rsidRPr="00C56C73">
        <w:rPr>
          <w:rFonts w:ascii="Times New Roman" w:hAnsi="Times New Roman"/>
          <w:color w:val="000000"/>
          <w:sz w:val="28"/>
          <w:szCs w:val="28"/>
        </w:rPr>
        <w:t xml:space="preserve"> сельского совета Черепановского района Новосибирской области</w:t>
      </w:r>
      <w:r w:rsidR="004E3A9E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4E3A9E" w:rsidRPr="004E3A9E">
        <w:rPr>
          <w:rFonts w:ascii="Times New Roman" w:hAnsi="Times New Roman"/>
          <w:color w:val="000000"/>
          <w:sz w:val="28"/>
          <w:szCs w:val="28"/>
        </w:rPr>
        <w:t>https://admvm.nso.ru/page/5270</w:t>
      </w:r>
    </w:p>
    <w:p w:rsidR="005840BB" w:rsidRPr="00C56C73" w:rsidRDefault="005840BB" w:rsidP="005840BB">
      <w:pPr>
        <w:pStyle w:val="a4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:rsidR="005840BB" w:rsidRPr="00B24F51" w:rsidRDefault="005840BB" w:rsidP="005840BB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6C73">
        <w:rPr>
          <w:rFonts w:ascii="Times New Roman" w:hAnsi="Times New Roman"/>
          <w:color w:val="000000"/>
          <w:sz w:val="28"/>
          <w:szCs w:val="28"/>
        </w:rPr>
        <w:t xml:space="preserve">Сбор предложений по актуализации схемы теплоснабжения </w:t>
      </w:r>
      <w:r w:rsidR="004E3A9E">
        <w:rPr>
          <w:rFonts w:ascii="Times New Roman" w:hAnsi="Times New Roman"/>
          <w:color w:val="000000"/>
          <w:sz w:val="28"/>
          <w:szCs w:val="28"/>
        </w:rPr>
        <w:t>Верх-Мильтюшинского</w:t>
      </w:r>
      <w:r w:rsidRPr="00C56C73">
        <w:rPr>
          <w:rFonts w:ascii="Times New Roman" w:hAnsi="Times New Roman"/>
          <w:color w:val="000000"/>
          <w:sz w:val="28"/>
          <w:szCs w:val="28"/>
        </w:rPr>
        <w:t xml:space="preserve"> сельского совета Черепановского района Новосибирской области принимаются в срок до 01 марта 2024 года по </w:t>
      </w:r>
      <w:r>
        <w:rPr>
          <w:rFonts w:ascii="Times New Roman" w:hAnsi="Times New Roman"/>
          <w:color w:val="000000"/>
          <w:sz w:val="28"/>
          <w:szCs w:val="28"/>
        </w:rPr>
        <w:t>адресу: Новосибирская</w:t>
      </w:r>
      <w:r w:rsidRPr="00C56C73">
        <w:rPr>
          <w:rFonts w:ascii="Times New Roman" w:hAnsi="Times New Roman"/>
          <w:color w:val="000000"/>
          <w:sz w:val="28"/>
          <w:szCs w:val="28"/>
        </w:rPr>
        <w:t xml:space="preserve"> область</w:t>
      </w:r>
      <w:r>
        <w:rPr>
          <w:rFonts w:ascii="Times New Roman" w:hAnsi="Times New Roman"/>
          <w:color w:val="000000"/>
          <w:sz w:val="28"/>
          <w:szCs w:val="28"/>
        </w:rPr>
        <w:t xml:space="preserve"> Черепановский район</w:t>
      </w:r>
      <w:r w:rsidRPr="00C56C7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3A9E">
        <w:rPr>
          <w:rFonts w:ascii="Times New Roman" w:hAnsi="Times New Roman"/>
          <w:color w:val="000000"/>
          <w:sz w:val="28"/>
          <w:szCs w:val="28"/>
        </w:rPr>
        <w:t>село Верх-Мильтюши ул. Центральная,1</w:t>
      </w:r>
      <w:r>
        <w:rPr>
          <w:rFonts w:ascii="Times New Roman" w:hAnsi="Times New Roman"/>
          <w:color w:val="000000"/>
          <w:sz w:val="28"/>
          <w:szCs w:val="28"/>
        </w:rPr>
        <w:t>,с 9:00 до 18:00 в рабочие дни, либо по электронно</w:t>
      </w:r>
      <w:r w:rsidR="004E3A9E">
        <w:rPr>
          <w:rFonts w:ascii="Times New Roman" w:hAnsi="Times New Roman"/>
          <w:color w:val="000000"/>
          <w:sz w:val="28"/>
          <w:szCs w:val="28"/>
        </w:rPr>
        <w:t>й почте по адресу:</w:t>
      </w:r>
      <w:r w:rsidR="004E3A9E" w:rsidRPr="004E3A9E">
        <w:t xml:space="preserve"> </w:t>
      </w:r>
      <w:r w:rsidR="004E3A9E" w:rsidRPr="004E3A9E">
        <w:rPr>
          <w:rFonts w:ascii="Times New Roman" w:hAnsi="Times New Roman"/>
          <w:color w:val="000000"/>
          <w:sz w:val="28"/>
          <w:szCs w:val="28"/>
        </w:rPr>
        <w:t>https://admvm.nso.ru/</w:t>
      </w:r>
      <w:r w:rsidR="004E3A9E">
        <w:rPr>
          <w:rFonts w:ascii="Times New Roman" w:hAnsi="Times New Roman"/>
          <w:color w:val="000000"/>
          <w:sz w:val="28"/>
          <w:szCs w:val="28"/>
        </w:rPr>
        <w:t xml:space="preserve"> , телефон: 8(383-45) -61-135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B56441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B56441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:rsidR="005840BB" w:rsidRDefault="005840BB" w:rsidP="00B56441">
      <w:pPr>
        <w:pStyle w:val="a4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840BB" w:rsidRDefault="005840BB">
      <w:bookmarkStart w:id="0" w:name="_GoBack"/>
      <w:bookmarkEnd w:id="0"/>
    </w:p>
    <w:p w:rsidR="005840BB" w:rsidRDefault="005840BB"/>
    <w:p w:rsidR="005840BB" w:rsidRDefault="005840BB"/>
    <w:sectPr w:rsidR="0058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41"/>
    <w:rsid w:val="00227A50"/>
    <w:rsid w:val="003319F7"/>
    <w:rsid w:val="003A7E06"/>
    <w:rsid w:val="004E3A9E"/>
    <w:rsid w:val="005840BB"/>
    <w:rsid w:val="00646BF1"/>
    <w:rsid w:val="006D6053"/>
    <w:rsid w:val="00B24F51"/>
    <w:rsid w:val="00B56441"/>
    <w:rsid w:val="00C56C73"/>
    <w:rsid w:val="00CF0A9B"/>
    <w:rsid w:val="00E4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Lena</cp:lastModifiedBy>
  <cp:revision>10</cp:revision>
  <cp:lastPrinted>2024-01-17T05:26:00Z</cp:lastPrinted>
  <dcterms:created xsi:type="dcterms:W3CDTF">2020-01-10T05:04:00Z</dcterms:created>
  <dcterms:modified xsi:type="dcterms:W3CDTF">2024-01-18T07:30:00Z</dcterms:modified>
</cp:coreProperties>
</file>