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EB" w:rsidRPr="001A3AEB" w:rsidRDefault="001A3AEB" w:rsidP="001A3A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ВЕРХ-МИЛЬТЮШИНСКОГО СЕЛЬСОВЕТА</w:t>
      </w:r>
    </w:p>
    <w:p w:rsidR="001A3AEB" w:rsidRPr="001A3AEB" w:rsidRDefault="001A3AEB" w:rsidP="001A3A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b/>
          <w:sz w:val="28"/>
          <w:szCs w:val="28"/>
          <w:lang w:eastAsia="ru-RU"/>
        </w:rPr>
        <w:t>ЧЕРЕПАНОВСКОГО РАЙОНА</w:t>
      </w:r>
    </w:p>
    <w:p w:rsidR="001A3AEB" w:rsidRPr="001A3AEB" w:rsidRDefault="001A3AEB" w:rsidP="001A3A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1A3AEB" w:rsidRPr="001A3AEB" w:rsidRDefault="001A3AEB" w:rsidP="001A3A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1A3AEB" w:rsidRPr="001A3AEB" w:rsidRDefault="001A3AEB" w:rsidP="001A3A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>от 29.10.2025 № 84-Р</w:t>
      </w: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 оценки применения обязательных требований, содержащихся в муниципальных нормативных правовых актах  Верх-Мильтюшинского  сельсовета  Черепановского района Новосибирской области  на 2026 год</w:t>
      </w: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ind w:firstLine="567"/>
        <w:jc w:val="both"/>
        <w:rPr>
          <w:rFonts w:ascii="Times New Roman" w:hAnsi="Times New Roman"/>
          <w:sz w:val="28"/>
        </w:rPr>
      </w:pPr>
      <w:r w:rsidRPr="001A3AEB">
        <w:rPr>
          <w:rFonts w:ascii="Times New Roman" w:hAnsi="Times New Roman"/>
          <w:sz w:val="28"/>
          <w:szCs w:val="28"/>
        </w:rPr>
        <w:t>В соответствии с  решением Совета депутатов Верх-Мильтюшинского сельсовета  Черепановского района Новосибирской области от  30.09.2022 года №2"</w:t>
      </w:r>
      <w:r w:rsidRPr="001A3AEB">
        <w:rPr>
          <w:rFonts w:ascii="Times New Roman" w:hAnsi="Times New Roman"/>
          <w:sz w:val="28"/>
        </w:rPr>
        <w:t xml:space="preserve"> Об утверждении Порядка установления и оценки применения обязательных требований, содержащихся в муниципальных нормативных правовых актах Верх-Мильтюшинского сельсовета Черепановского  района Новосибирской области" </w:t>
      </w:r>
    </w:p>
    <w:p w:rsidR="001A3AEB" w:rsidRPr="001A3AEB" w:rsidRDefault="001A3AEB" w:rsidP="001A3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AEB" w:rsidRPr="001A3AEB" w:rsidRDefault="001A3AEB" w:rsidP="001A3A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прилагаемый План оценки применения обязательных требований, содержащихся в муниципальных нормативных правовых актах Верх-Мильтюшинского сельсовета Черепановского  района Новосибирской области  на 2026 год.</w:t>
      </w:r>
    </w:p>
    <w:p w:rsidR="001A3AEB" w:rsidRPr="001A3AEB" w:rsidRDefault="001A3AEB" w:rsidP="001A3A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1A3AEB" w:rsidRPr="001A3AEB" w:rsidRDefault="001A3AEB" w:rsidP="001A3A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3AEB" w:rsidRPr="001A3AEB" w:rsidRDefault="001A3AEB" w:rsidP="001A3A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3AEB" w:rsidRPr="001A3AEB" w:rsidRDefault="001A3AEB" w:rsidP="001A3A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3AEB" w:rsidRPr="001A3AEB" w:rsidRDefault="001A3AEB" w:rsidP="001A3A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>Глава Верх-Мильтюшинского сельсовета</w:t>
      </w:r>
    </w:p>
    <w:p w:rsidR="001A3AEB" w:rsidRPr="001A3AEB" w:rsidRDefault="001A3AEB" w:rsidP="001A3A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>Черепановского района</w:t>
      </w:r>
    </w:p>
    <w:p w:rsidR="001A3AEB" w:rsidRPr="001A3AEB" w:rsidRDefault="001A3AEB" w:rsidP="001A3A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</w:t>
      </w:r>
      <w:proofErr w:type="spellStart"/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>Ф.Л.Лукьянюк</w:t>
      </w:r>
      <w:proofErr w:type="spellEnd"/>
    </w:p>
    <w:p w:rsidR="001A3AEB" w:rsidRPr="001A3AEB" w:rsidRDefault="001A3AEB" w:rsidP="001A3AE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AEB" w:rsidRPr="001A3AEB" w:rsidRDefault="001A3AEB" w:rsidP="001A3AE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AEB" w:rsidRPr="001A3AEB" w:rsidRDefault="001A3AEB" w:rsidP="001A3AEB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1A3AEB">
        <w:rPr>
          <w:rFonts w:ascii="Times New Roman" w:eastAsia="Times New Roman" w:hAnsi="Times New Roman"/>
          <w:sz w:val="16"/>
          <w:szCs w:val="16"/>
          <w:lang w:eastAsia="ru-RU"/>
        </w:rPr>
        <w:t>Потеха В.И.</w:t>
      </w:r>
    </w:p>
    <w:p w:rsidR="001A3AEB" w:rsidRPr="001A3AEB" w:rsidRDefault="001A3AEB" w:rsidP="001A3AEB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1A3AEB">
        <w:rPr>
          <w:rFonts w:ascii="Times New Roman" w:eastAsia="Times New Roman" w:hAnsi="Times New Roman"/>
          <w:sz w:val="16"/>
          <w:szCs w:val="16"/>
          <w:lang w:eastAsia="ru-RU"/>
        </w:rPr>
        <w:t>61-135</w:t>
      </w:r>
    </w:p>
    <w:p w:rsidR="001A3AEB" w:rsidRPr="001A3AEB" w:rsidRDefault="001A3AEB" w:rsidP="001A3A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A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1A3AEB" w:rsidRPr="001A3AEB" w:rsidRDefault="001A3AEB" w:rsidP="001A3A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AEB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распоряжением  администрации Верх-Мильтюшинского  сельсовета </w:t>
      </w:r>
    </w:p>
    <w:p w:rsidR="001A3AEB" w:rsidRPr="001A3AEB" w:rsidRDefault="001A3AEB" w:rsidP="001A3A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AEB">
        <w:rPr>
          <w:rFonts w:ascii="Times New Roman" w:eastAsia="Times New Roman" w:hAnsi="Times New Roman"/>
          <w:sz w:val="24"/>
          <w:szCs w:val="24"/>
          <w:lang w:eastAsia="ru-RU"/>
        </w:rPr>
        <w:t>Черепановского  района Новосибирской области от  29.10.2025 №84-Р</w:t>
      </w: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AEB">
        <w:rPr>
          <w:rFonts w:ascii="Times New Roman" w:eastAsia="Times New Roman" w:hAnsi="Times New Roman"/>
          <w:sz w:val="24"/>
          <w:szCs w:val="24"/>
          <w:lang w:eastAsia="ru-RU"/>
        </w:rPr>
        <w:t>ПЛАН</w:t>
      </w: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t>оценки применения обязательных требований, содержащихся в муниципальных нормативных правовых актах Верх-Мильтюшинского  сельсовета Черепановского района Новосибирской области  на 2026 год</w:t>
      </w:r>
    </w:p>
    <w:tbl>
      <w:tblPr>
        <w:tblpPr w:leftFromText="180" w:rightFromText="180" w:bottomFromText="200" w:vertAnchor="text" w:horzAnchor="margin" w:tblpY="1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052"/>
        <w:gridCol w:w="1401"/>
      </w:tblGrid>
      <w:tr w:rsidR="001A3AEB" w:rsidRPr="001A3AEB" w:rsidTr="001A3AEB">
        <w:trPr>
          <w:trHeight w:val="24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proofErr w:type="gramStart"/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Вид, реквизиты и наименование муниципального нормативного правового акта, подлежащего оценке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Срок проведения оценки</w:t>
            </w:r>
          </w:p>
        </w:tc>
      </w:tr>
      <w:tr w:rsidR="001A3AEB" w:rsidRPr="001A3AEB" w:rsidTr="001A3AEB">
        <w:trPr>
          <w:trHeight w:val="73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B" w:rsidRPr="001A3AEB" w:rsidRDefault="001A3AEB" w:rsidP="001A3AEB">
            <w:pPr>
              <w:rPr>
                <w:rFonts w:ascii="Times New Roman" w:hAnsi="Times New Roman"/>
                <w:sz w:val="28"/>
                <w:szCs w:val="28"/>
              </w:rPr>
            </w:pPr>
            <w:r w:rsidRPr="001A3AEB">
              <w:rPr>
                <w:rFonts w:ascii="Times New Roman" w:hAnsi="Times New Roman"/>
                <w:sz w:val="28"/>
                <w:szCs w:val="28"/>
              </w:rPr>
              <w:t>Постановление администрации  Верх-Мильтюшинского сельсовета  Черепановского  района Новосибирской области от  28.10.2025 года "Об утверждении административного регламента по предоставлению муниципальной услуги " Предоставление разрешения на осуществление земляных работ"</w:t>
            </w:r>
          </w:p>
          <w:p w:rsidR="001A3AEB" w:rsidRPr="001A3AEB" w:rsidRDefault="001A3AEB" w:rsidP="001A3A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Декабрь 2026 г</w:t>
            </w:r>
          </w:p>
        </w:tc>
      </w:tr>
    </w:tbl>
    <w:p w:rsidR="001A3AEB" w:rsidRPr="001A3AEB" w:rsidRDefault="001A3AEB" w:rsidP="001A3A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AE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A3AEB" w:rsidRPr="001A3AEB" w:rsidRDefault="001A3AEB" w:rsidP="001A3AEB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A3AEB" w:rsidRPr="001A3AEB" w:rsidRDefault="001A3AEB" w:rsidP="001A3AEB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A3AEB" w:rsidRPr="001A3AEB" w:rsidRDefault="001A3AEB" w:rsidP="001A3AEB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A3AEB" w:rsidRPr="001A3AEB" w:rsidRDefault="001A3AEB" w:rsidP="001A3AEB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A3AEB" w:rsidRPr="001A3AEB" w:rsidRDefault="001A3AEB" w:rsidP="001A3AEB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A3AEB" w:rsidRPr="001A3AEB" w:rsidRDefault="001A3AEB" w:rsidP="001A3AEB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A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Реестр муниципальных нормативных правовых актов Верх-Мильтюшинского  сельсовета Черепановского района Новосибирской области, содержащих обязательные требования </w:t>
      </w:r>
    </w:p>
    <w:tbl>
      <w:tblPr>
        <w:tblpPr w:leftFromText="180" w:rightFromText="180" w:bottomFromText="200" w:vertAnchor="text" w:horzAnchor="page" w:tblpX="943" w:tblpY="2191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688"/>
        <w:gridCol w:w="1702"/>
        <w:gridCol w:w="1702"/>
        <w:gridCol w:w="1431"/>
        <w:gridCol w:w="1406"/>
      </w:tblGrid>
      <w:tr w:rsidR="001A3AEB" w:rsidRPr="001A3AEB" w:rsidTr="001A3AEB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proofErr w:type="gramStart"/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 xml:space="preserve">Вид, реквизиты и наименование муниципального нормативного правового акта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оценки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срок действия МНПА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год прохождения оценки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результаты оценки</w:t>
            </w:r>
          </w:p>
        </w:tc>
      </w:tr>
      <w:tr w:rsidR="001A3AEB" w:rsidRPr="001A3AEB" w:rsidTr="001A3AEB">
        <w:trPr>
          <w:trHeight w:val="2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ind w:firstLine="567"/>
              <w:jc w:val="both"/>
              <w:rPr>
                <w:sz w:val="24"/>
                <w:szCs w:val="24"/>
              </w:rPr>
            </w:pPr>
            <w:r w:rsidRPr="001A3AEB">
              <w:rPr>
                <w:rFonts w:ascii="Times New Roman" w:hAnsi="Times New Roman"/>
                <w:sz w:val="24"/>
                <w:szCs w:val="24"/>
              </w:rPr>
              <w:t>Решение Совета депутатов Верх-Мильтюшинского сельсовета Черепановского района Новосибирской области от  31.08.2022 года №2 " Об утверждении "</w:t>
            </w: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Правил по благоустройству   территории Верх-Мильтюшинского сельсовета Черепановского района Новосибирской области</w:t>
            </w:r>
            <w:r w:rsidRPr="001A3AEB">
              <w:rPr>
                <w:rFonts w:ascii="Times New Roman" w:hAnsi="Times New Roman"/>
                <w:sz w:val="24"/>
                <w:szCs w:val="24"/>
              </w:rPr>
              <w:t xml:space="preserve"> ""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экспертиза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 xml:space="preserve">действует с 01.09.2022 (после опубликования), срок действия не установлен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основания для прекращения действия </w:t>
            </w: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 xml:space="preserve"> обязательных требований</w:t>
            </w:r>
            <w:r w:rsidRPr="001A3AE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отсутствуют</w:t>
            </w:r>
          </w:p>
        </w:tc>
      </w:tr>
      <w:tr w:rsidR="001A3AEB" w:rsidRPr="001A3AEB" w:rsidTr="001A3AEB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B" w:rsidRPr="001A3AEB" w:rsidRDefault="001A3AEB" w:rsidP="001A3AEB">
            <w:pPr>
              <w:rPr>
                <w:rFonts w:ascii="Times New Roman" w:hAnsi="Times New Roman"/>
                <w:sz w:val="24"/>
                <w:szCs w:val="24"/>
              </w:rPr>
            </w:pPr>
            <w:r w:rsidRPr="001A3AEB">
              <w:rPr>
                <w:rFonts w:ascii="Times New Roman" w:hAnsi="Times New Roman"/>
                <w:sz w:val="24"/>
                <w:szCs w:val="24"/>
              </w:rPr>
              <w:t>Постановление администрации  Верх-</w:t>
            </w:r>
            <w:proofErr w:type="spellStart"/>
            <w:r w:rsidRPr="001A3AEB">
              <w:rPr>
                <w:rFonts w:ascii="Times New Roman" w:hAnsi="Times New Roman"/>
                <w:sz w:val="24"/>
                <w:szCs w:val="24"/>
              </w:rPr>
              <w:t>Мильтюшиского</w:t>
            </w:r>
            <w:proofErr w:type="spellEnd"/>
            <w:r w:rsidRPr="001A3AEB">
              <w:rPr>
                <w:rFonts w:ascii="Times New Roman" w:hAnsi="Times New Roman"/>
                <w:sz w:val="24"/>
                <w:szCs w:val="24"/>
              </w:rPr>
              <w:t xml:space="preserve"> сельсовета  Черепановского района Новосибирской области №59/1  от 28.10. 2025 года "Об утверждении административного регламента по предоставлению муниципальной услуги " Предоставление разрешения на осуществление земляных работ"</w:t>
            </w:r>
          </w:p>
          <w:p w:rsidR="001A3AEB" w:rsidRPr="001A3AEB" w:rsidRDefault="001A3AEB" w:rsidP="001A3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экспертиза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 xml:space="preserve">действует с 29.10.2025 (после опубликования), срок действия не установлен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EB" w:rsidRPr="001A3AEB" w:rsidRDefault="001A3AEB" w:rsidP="001A3A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AEB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B" w:rsidRPr="001A3AEB" w:rsidRDefault="001A3AEB" w:rsidP="001A3A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A3AEB" w:rsidRPr="001A3AEB" w:rsidRDefault="001A3AEB" w:rsidP="001A3A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AEB" w:rsidRPr="001A3AEB" w:rsidRDefault="001A3AEB" w:rsidP="001A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A3AEB" w:rsidRPr="001A3AEB" w:rsidRDefault="001A3AEB" w:rsidP="001A3A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A3AEB" w:rsidRPr="001A3AEB" w:rsidRDefault="001A3AEB" w:rsidP="001A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3AEB" w:rsidRPr="001A3AEB" w:rsidRDefault="001A3AEB" w:rsidP="001A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3AEB" w:rsidRPr="001A3AEB" w:rsidRDefault="001A3AEB" w:rsidP="001A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CAF" w:rsidRPr="001A3AEB" w:rsidRDefault="00337CAF" w:rsidP="001A3AEB">
      <w:bookmarkStart w:id="0" w:name="_GoBack"/>
      <w:bookmarkEnd w:id="0"/>
    </w:p>
    <w:sectPr w:rsidR="00337CAF" w:rsidRPr="001A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45"/>
    <w:rsid w:val="001A3AEB"/>
    <w:rsid w:val="00330139"/>
    <w:rsid w:val="00337CAF"/>
    <w:rsid w:val="00F6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139"/>
    <w:rPr>
      <w:color w:val="0000FF"/>
      <w:u w:val="single"/>
    </w:rPr>
  </w:style>
  <w:style w:type="paragraph" w:styleId="a4">
    <w:name w:val="No Spacing"/>
    <w:uiPriority w:val="1"/>
    <w:qFormat/>
    <w:rsid w:val="003301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139"/>
    <w:rPr>
      <w:color w:val="0000FF"/>
      <w:u w:val="single"/>
    </w:rPr>
  </w:style>
  <w:style w:type="paragraph" w:styleId="a4">
    <w:name w:val="No Spacing"/>
    <w:uiPriority w:val="1"/>
    <w:qFormat/>
    <w:rsid w:val="003301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5</cp:revision>
  <cp:lastPrinted>2026-01-21T09:31:00Z</cp:lastPrinted>
  <dcterms:created xsi:type="dcterms:W3CDTF">2026-01-21T09:30:00Z</dcterms:created>
  <dcterms:modified xsi:type="dcterms:W3CDTF">2026-01-22T09:13:00Z</dcterms:modified>
</cp:coreProperties>
</file>