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3BF" w:rsidRPr="00A41F3A" w:rsidRDefault="006D73BF" w:rsidP="00186D63">
      <w:pPr>
        <w:rPr>
          <w:bCs/>
          <w:color w:val="000000"/>
          <w:sz w:val="28"/>
          <w:szCs w:val="28"/>
        </w:rPr>
      </w:pPr>
    </w:p>
    <w:p w:rsidR="006D73BF" w:rsidRPr="00422D08" w:rsidRDefault="002F09FB">
      <w:pPr>
        <w:jc w:val="center"/>
        <w:rPr>
          <w:b/>
          <w:bCs/>
          <w:color w:val="000000"/>
          <w:sz w:val="28"/>
          <w:szCs w:val="28"/>
        </w:rPr>
      </w:pPr>
      <w:r w:rsidRPr="00422D08">
        <w:rPr>
          <w:b/>
          <w:bCs/>
          <w:color w:val="000000"/>
          <w:sz w:val="28"/>
          <w:szCs w:val="28"/>
        </w:rPr>
        <w:t>СОВЕТ ДЕПУТАТОВ</w:t>
      </w:r>
    </w:p>
    <w:p w:rsidR="006D73BF" w:rsidRPr="00422D08" w:rsidRDefault="00A41F3A">
      <w:pPr>
        <w:jc w:val="center"/>
        <w:rPr>
          <w:b/>
          <w:bCs/>
          <w:color w:val="000000"/>
          <w:sz w:val="28"/>
          <w:szCs w:val="28"/>
        </w:rPr>
      </w:pPr>
      <w:r w:rsidRPr="00422D08">
        <w:rPr>
          <w:b/>
          <w:bCs/>
          <w:color w:val="000000"/>
          <w:sz w:val="28"/>
          <w:szCs w:val="28"/>
        </w:rPr>
        <w:t>ВЕРХ-МИЛЬТЮШИНСКОГО СЕЛЬСОВЕТА</w:t>
      </w:r>
    </w:p>
    <w:p w:rsidR="00A41F3A" w:rsidRPr="00422D08" w:rsidRDefault="00A41F3A">
      <w:pPr>
        <w:jc w:val="center"/>
        <w:rPr>
          <w:b/>
          <w:bCs/>
          <w:i/>
          <w:color w:val="000000"/>
          <w:sz w:val="28"/>
          <w:szCs w:val="28"/>
        </w:rPr>
      </w:pPr>
      <w:r w:rsidRPr="00422D08">
        <w:rPr>
          <w:b/>
          <w:bCs/>
          <w:color w:val="000000"/>
          <w:sz w:val="28"/>
          <w:szCs w:val="28"/>
        </w:rPr>
        <w:t>ЧЕРЕПАНОВСКОГО РАЙОНА</w:t>
      </w:r>
    </w:p>
    <w:p w:rsidR="006D73BF" w:rsidRPr="00422D08" w:rsidRDefault="002F09FB">
      <w:pPr>
        <w:jc w:val="center"/>
        <w:rPr>
          <w:b/>
          <w:bCs/>
          <w:color w:val="000000"/>
          <w:sz w:val="28"/>
          <w:szCs w:val="28"/>
        </w:rPr>
      </w:pPr>
      <w:r w:rsidRPr="00422D08">
        <w:rPr>
          <w:b/>
          <w:bCs/>
          <w:color w:val="000000"/>
          <w:sz w:val="28"/>
          <w:szCs w:val="28"/>
        </w:rPr>
        <w:t>НОВОСИБИРСКОЙ ОБЛАСТИ</w:t>
      </w:r>
    </w:p>
    <w:p w:rsidR="00A41F3A" w:rsidRPr="00A41F3A" w:rsidRDefault="00A41F3A">
      <w:pPr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(седьмого созыва)</w:t>
      </w:r>
    </w:p>
    <w:p w:rsidR="006D73BF" w:rsidRPr="00A41F3A" w:rsidRDefault="006D73BF">
      <w:pPr>
        <w:jc w:val="center"/>
        <w:rPr>
          <w:bCs/>
          <w:color w:val="000000"/>
          <w:sz w:val="28"/>
          <w:szCs w:val="28"/>
        </w:rPr>
      </w:pPr>
    </w:p>
    <w:p w:rsidR="006D73BF" w:rsidRPr="00A41F3A" w:rsidRDefault="002F09FB">
      <w:pPr>
        <w:pStyle w:val="1"/>
        <w:rPr>
          <w:b w:val="0"/>
          <w:color w:val="000000"/>
        </w:rPr>
      </w:pPr>
      <w:r w:rsidRPr="00A41F3A">
        <w:rPr>
          <w:b w:val="0"/>
          <w:color w:val="000000"/>
        </w:rPr>
        <w:t>РЕШЕНИЕ</w:t>
      </w:r>
    </w:p>
    <w:p w:rsidR="006D73BF" w:rsidRPr="00A41F3A" w:rsidRDefault="005014BC">
      <w:pPr>
        <w:pStyle w:val="3"/>
        <w:jc w:val="center"/>
        <w:rPr>
          <w:b w:val="0"/>
          <w:color w:val="000000"/>
        </w:rPr>
      </w:pPr>
      <w:r>
        <w:rPr>
          <w:b w:val="0"/>
          <w:color w:val="000000"/>
        </w:rPr>
        <w:t xml:space="preserve">(12-ой </w:t>
      </w:r>
      <w:r w:rsidR="00A41F3A">
        <w:rPr>
          <w:b w:val="0"/>
          <w:color w:val="000000"/>
        </w:rPr>
        <w:t>сессии</w:t>
      </w:r>
      <w:r w:rsidR="002F09FB" w:rsidRPr="00A41F3A">
        <w:rPr>
          <w:b w:val="0"/>
          <w:color w:val="000000"/>
        </w:rPr>
        <w:t>)</w:t>
      </w:r>
    </w:p>
    <w:p w:rsidR="006D73BF" w:rsidRPr="00A41F3A" w:rsidRDefault="006D73BF">
      <w:pPr>
        <w:jc w:val="center"/>
        <w:rPr>
          <w:bCs/>
          <w:color w:val="000000"/>
          <w:sz w:val="28"/>
          <w:szCs w:val="28"/>
        </w:rPr>
      </w:pPr>
    </w:p>
    <w:p w:rsidR="006D73BF" w:rsidRPr="00A41F3A" w:rsidRDefault="0032784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25</w:t>
      </w:r>
      <w:bookmarkStart w:id="0" w:name="_GoBack"/>
      <w:bookmarkEnd w:id="0"/>
      <w:r w:rsidR="005014BC">
        <w:rPr>
          <w:color w:val="000000"/>
          <w:sz w:val="28"/>
          <w:szCs w:val="28"/>
        </w:rPr>
        <w:t>.05</w:t>
      </w:r>
      <w:r w:rsidR="00A41F3A">
        <w:rPr>
          <w:color w:val="000000"/>
          <w:sz w:val="28"/>
          <w:szCs w:val="28"/>
        </w:rPr>
        <w:t>.2026 г.                                с. Верх-Мильтюши</w:t>
      </w:r>
      <w:r w:rsidR="002F09FB" w:rsidRPr="00A41F3A">
        <w:rPr>
          <w:color w:val="000000"/>
          <w:sz w:val="28"/>
          <w:szCs w:val="28"/>
        </w:rPr>
        <w:t xml:space="preserve">  </w:t>
      </w:r>
      <w:r w:rsidR="00A41F3A">
        <w:rPr>
          <w:color w:val="000000"/>
          <w:sz w:val="28"/>
          <w:szCs w:val="28"/>
        </w:rPr>
        <w:t xml:space="preserve">           </w:t>
      </w:r>
      <w:r w:rsidR="00422D08">
        <w:rPr>
          <w:color w:val="000000"/>
          <w:sz w:val="28"/>
          <w:szCs w:val="28"/>
        </w:rPr>
        <w:t xml:space="preserve">                             № 1</w:t>
      </w:r>
    </w:p>
    <w:p w:rsidR="006D73BF" w:rsidRPr="00A41F3A" w:rsidRDefault="006D73BF">
      <w:pPr>
        <w:pStyle w:val="af3"/>
        <w:jc w:val="center"/>
        <w:rPr>
          <w:bCs/>
          <w:color w:val="000000"/>
        </w:rPr>
      </w:pPr>
    </w:p>
    <w:p w:rsidR="006D73BF" w:rsidRPr="00A41F3A" w:rsidRDefault="00B539FB">
      <w:pPr>
        <w:jc w:val="center"/>
      </w:pPr>
      <w:r>
        <w:rPr>
          <w:color w:val="000000"/>
          <w:sz w:val="28"/>
          <w:szCs w:val="28"/>
        </w:rPr>
        <w:t xml:space="preserve"> О внесении изменений в решение №1 от 25.03.2026 года «</w:t>
      </w:r>
      <w:r w:rsidR="002F09FB" w:rsidRPr="00A41F3A">
        <w:rPr>
          <w:color w:val="000000"/>
          <w:sz w:val="28"/>
          <w:szCs w:val="28"/>
        </w:rPr>
        <w:t>Об утверждении Положения о порядке проведения конкурса</w:t>
      </w:r>
    </w:p>
    <w:p w:rsidR="006D73BF" w:rsidRDefault="002F09FB">
      <w:pPr>
        <w:pStyle w:val="afc"/>
        <w:jc w:val="center"/>
        <w:rPr>
          <w:color w:val="000000"/>
          <w:sz w:val="28"/>
          <w:szCs w:val="28"/>
        </w:rPr>
      </w:pPr>
      <w:r w:rsidRPr="00A41F3A">
        <w:rPr>
          <w:color w:val="000000"/>
          <w:sz w:val="28"/>
          <w:szCs w:val="28"/>
        </w:rPr>
        <w:t>по отбору кандидату</w:t>
      </w:r>
      <w:r w:rsidR="00A41F3A">
        <w:rPr>
          <w:color w:val="000000"/>
          <w:sz w:val="28"/>
          <w:szCs w:val="28"/>
        </w:rPr>
        <w:t>р на должность Главы Верх-Мильтюшинского сельсовета Черепановского района Новосибирской области</w:t>
      </w:r>
      <w:r w:rsidR="00B539FB">
        <w:rPr>
          <w:color w:val="000000"/>
          <w:sz w:val="28"/>
          <w:szCs w:val="28"/>
        </w:rPr>
        <w:t>»</w:t>
      </w:r>
      <w:r w:rsidR="00A41F3A">
        <w:rPr>
          <w:color w:val="000000"/>
          <w:sz w:val="28"/>
          <w:szCs w:val="28"/>
        </w:rPr>
        <w:t xml:space="preserve"> </w:t>
      </w:r>
    </w:p>
    <w:p w:rsidR="00B225CD" w:rsidRPr="00A41F3A" w:rsidRDefault="00B225CD">
      <w:pPr>
        <w:pStyle w:val="afc"/>
        <w:jc w:val="center"/>
      </w:pPr>
    </w:p>
    <w:p w:rsidR="00B225CD" w:rsidRPr="007748E6" w:rsidRDefault="00B225CD" w:rsidP="00B225CD">
      <w:pPr>
        <w:ind w:firstLine="851"/>
        <w:jc w:val="both"/>
        <w:rPr>
          <w:sz w:val="28"/>
          <w:szCs w:val="28"/>
        </w:rPr>
      </w:pPr>
      <w:proofErr w:type="gramStart"/>
      <w:r w:rsidRPr="007748E6">
        <w:rPr>
          <w:sz w:val="28"/>
          <w:szCs w:val="28"/>
        </w:rPr>
        <w:t>В соответствии со статьей 19</w:t>
      </w:r>
      <w:r>
        <w:rPr>
          <w:sz w:val="28"/>
          <w:szCs w:val="28"/>
        </w:rPr>
        <w:t>, 89</w:t>
      </w:r>
      <w:r w:rsidRPr="007748E6">
        <w:rPr>
          <w:sz w:val="28"/>
          <w:szCs w:val="28"/>
        </w:rPr>
        <w:t xml:space="preserve"> Федерального закона от 20 марта 2025 года № 33-ФЗ «Об общих принципах организации местного самоуправления в единой системе публичной власти», статьей 2 Закона Новосибирской области от 24 ноября 2014 года № 484-ОЗ «Об отдельных вопросах организации местного самоуправления в Новосибирской области», руководствуясь</w:t>
      </w:r>
      <w:r w:rsidRPr="007748E6">
        <w:rPr>
          <w:sz w:val="28"/>
          <w:szCs w:val="28"/>
          <w:shd w:val="clear" w:color="auto" w:fill="FFFFFF"/>
        </w:rPr>
        <w:t xml:space="preserve"> Уставом </w:t>
      </w:r>
      <w:r w:rsidRPr="007748E6">
        <w:rPr>
          <w:sz w:val="28"/>
          <w:szCs w:val="28"/>
        </w:rPr>
        <w:t>сельско</w:t>
      </w:r>
      <w:r w:rsidR="00E12A20">
        <w:rPr>
          <w:sz w:val="28"/>
          <w:szCs w:val="28"/>
        </w:rPr>
        <w:t>го поселения Верх-Мильтюшинского</w:t>
      </w:r>
      <w:r w:rsidRPr="007748E6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>Черепановского</w:t>
      </w:r>
      <w:r w:rsidRPr="007748E6">
        <w:rPr>
          <w:sz w:val="28"/>
          <w:szCs w:val="28"/>
        </w:rPr>
        <w:t xml:space="preserve"> муниципального района Новосибирской области, Совет депутато</w:t>
      </w:r>
      <w:r w:rsidR="00E12A20">
        <w:rPr>
          <w:sz w:val="28"/>
          <w:szCs w:val="28"/>
        </w:rPr>
        <w:t xml:space="preserve">в Верх-Мильтюшинского </w:t>
      </w:r>
      <w:r w:rsidRPr="007748E6">
        <w:rPr>
          <w:sz w:val="28"/>
          <w:szCs w:val="28"/>
        </w:rPr>
        <w:t xml:space="preserve"> сельсовета</w:t>
      </w:r>
      <w:proofErr w:type="gramEnd"/>
      <w:r w:rsidRPr="007748E6">
        <w:rPr>
          <w:sz w:val="28"/>
          <w:szCs w:val="28"/>
        </w:rPr>
        <w:t xml:space="preserve"> </w:t>
      </w:r>
      <w:r>
        <w:rPr>
          <w:sz w:val="28"/>
          <w:szCs w:val="28"/>
        </w:rPr>
        <w:t>Черепановского</w:t>
      </w:r>
      <w:r w:rsidRPr="007748E6">
        <w:rPr>
          <w:sz w:val="28"/>
          <w:szCs w:val="28"/>
        </w:rPr>
        <w:t xml:space="preserve"> района Новосибирской области</w:t>
      </w:r>
    </w:p>
    <w:p w:rsidR="00B225CD" w:rsidRPr="007748E6" w:rsidRDefault="00B225CD" w:rsidP="00B225CD">
      <w:pPr>
        <w:ind w:firstLine="851"/>
        <w:jc w:val="both"/>
        <w:rPr>
          <w:b/>
          <w:sz w:val="28"/>
          <w:szCs w:val="28"/>
        </w:rPr>
      </w:pPr>
      <w:r w:rsidRPr="007748E6">
        <w:rPr>
          <w:b/>
          <w:sz w:val="28"/>
          <w:szCs w:val="28"/>
        </w:rPr>
        <w:t>РЕШИЛ:</w:t>
      </w:r>
    </w:p>
    <w:p w:rsidR="00B225CD" w:rsidRPr="00D66EB6" w:rsidRDefault="00D66EB6" w:rsidP="00D66EB6">
      <w:pPr>
        <w:jc w:val="both"/>
      </w:pPr>
      <w:r>
        <w:rPr>
          <w:sz w:val="28"/>
          <w:szCs w:val="28"/>
        </w:rPr>
        <w:t xml:space="preserve">           </w:t>
      </w:r>
      <w:r w:rsidR="00B539FB">
        <w:rPr>
          <w:sz w:val="28"/>
          <w:szCs w:val="28"/>
        </w:rPr>
        <w:t>1</w:t>
      </w:r>
      <w:r>
        <w:rPr>
          <w:sz w:val="28"/>
          <w:szCs w:val="28"/>
        </w:rPr>
        <w:t>. Внести  изменения</w:t>
      </w:r>
      <w:r w:rsidRPr="00D66EB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решение  №1 от 25.03.2026 года «</w:t>
      </w:r>
      <w:r w:rsidRPr="00A41F3A">
        <w:rPr>
          <w:color w:val="000000"/>
          <w:sz w:val="28"/>
          <w:szCs w:val="28"/>
        </w:rPr>
        <w:t>Об утверждении Положения о порядке проведения конкурса</w:t>
      </w:r>
      <w:r>
        <w:rPr>
          <w:color w:val="000000"/>
          <w:sz w:val="28"/>
          <w:szCs w:val="28"/>
        </w:rPr>
        <w:t xml:space="preserve"> </w:t>
      </w:r>
      <w:r w:rsidRPr="00A41F3A">
        <w:rPr>
          <w:color w:val="000000"/>
          <w:sz w:val="28"/>
          <w:szCs w:val="28"/>
        </w:rPr>
        <w:t>по отбору кандидату</w:t>
      </w:r>
      <w:r>
        <w:rPr>
          <w:color w:val="000000"/>
          <w:sz w:val="28"/>
          <w:szCs w:val="28"/>
        </w:rPr>
        <w:t>р на должность Главы Верх-Мильтюшинского сельсовета Черепановского района Новосибирской области</w:t>
      </w:r>
    </w:p>
    <w:p w:rsidR="003B3BF0" w:rsidRDefault="00B539FB" w:rsidP="00D66EB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B3BF0">
        <w:rPr>
          <w:sz w:val="28"/>
          <w:szCs w:val="28"/>
        </w:rPr>
        <w:t>.2 Пункт 2.   читать</w:t>
      </w:r>
      <w:r w:rsidR="00D66EB6">
        <w:rPr>
          <w:sz w:val="28"/>
          <w:szCs w:val="28"/>
        </w:rPr>
        <w:t xml:space="preserve"> в следующей редакции: </w:t>
      </w:r>
    </w:p>
    <w:p w:rsidR="003B3BF0" w:rsidRDefault="003B3BF0" w:rsidP="00D66EB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«2. Признать утратившим силу:</w:t>
      </w:r>
    </w:p>
    <w:p w:rsidR="003B3BF0" w:rsidRDefault="003B3BF0" w:rsidP="00D66EB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 Решение Совета депутатов Верх-Мильтюшинского </w:t>
      </w:r>
      <w:r w:rsidRPr="007748E6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>Черепановского</w:t>
      </w:r>
      <w:r w:rsidRPr="007748E6">
        <w:rPr>
          <w:sz w:val="28"/>
          <w:szCs w:val="28"/>
        </w:rPr>
        <w:t xml:space="preserve"> рай</w:t>
      </w:r>
      <w:r>
        <w:rPr>
          <w:sz w:val="28"/>
          <w:szCs w:val="28"/>
        </w:rPr>
        <w:t xml:space="preserve">она Новосибирской области от 27.05.2020 №1  </w:t>
      </w:r>
      <w:r w:rsidRPr="007748E6">
        <w:rPr>
          <w:sz w:val="28"/>
          <w:szCs w:val="28"/>
        </w:rPr>
        <w:t>«Об утверждении Положения о порядке проведения конкурса по отбору кандидату</w:t>
      </w:r>
      <w:r>
        <w:rPr>
          <w:sz w:val="28"/>
          <w:szCs w:val="28"/>
        </w:rPr>
        <w:t>р на должность Главы Верх-Мильтюшинского</w:t>
      </w:r>
      <w:r w:rsidRPr="007748E6">
        <w:rPr>
          <w:sz w:val="28"/>
          <w:szCs w:val="28"/>
        </w:rPr>
        <w:t xml:space="preserve"> сельсовета </w:t>
      </w:r>
      <w:r>
        <w:rPr>
          <w:sz w:val="28"/>
          <w:szCs w:val="28"/>
        </w:rPr>
        <w:t>Черепановского</w:t>
      </w:r>
      <w:r w:rsidRPr="007748E6">
        <w:rPr>
          <w:sz w:val="28"/>
          <w:szCs w:val="28"/>
        </w:rPr>
        <w:t xml:space="preserve"> района Новосибирской области"</w:t>
      </w:r>
      <w:r>
        <w:rPr>
          <w:sz w:val="28"/>
          <w:szCs w:val="28"/>
        </w:rPr>
        <w:t>;</w:t>
      </w:r>
    </w:p>
    <w:p w:rsidR="00B225CD" w:rsidRDefault="003B3BF0" w:rsidP="00D66EB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 </w:t>
      </w:r>
      <w:r w:rsidR="00B225CD" w:rsidRPr="007748E6">
        <w:rPr>
          <w:sz w:val="28"/>
          <w:szCs w:val="28"/>
        </w:rPr>
        <w:t xml:space="preserve">Решение Совета депутатов </w:t>
      </w:r>
      <w:r w:rsidR="00E12A20">
        <w:rPr>
          <w:i/>
          <w:sz w:val="28"/>
          <w:szCs w:val="28"/>
        </w:rPr>
        <w:t>Верх-Мильтюшинского</w:t>
      </w:r>
      <w:r w:rsidR="00B225CD" w:rsidRPr="007748E6">
        <w:rPr>
          <w:i/>
          <w:sz w:val="28"/>
          <w:szCs w:val="28"/>
        </w:rPr>
        <w:t xml:space="preserve"> </w:t>
      </w:r>
      <w:r w:rsidR="00B225CD" w:rsidRPr="007748E6">
        <w:rPr>
          <w:sz w:val="28"/>
          <w:szCs w:val="28"/>
        </w:rPr>
        <w:t xml:space="preserve">сельсовета </w:t>
      </w:r>
      <w:r w:rsidR="00B225CD">
        <w:rPr>
          <w:sz w:val="28"/>
          <w:szCs w:val="28"/>
        </w:rPr>
        <w:t>Черепановского</w:t>
      </w:r>
      <w:r w:rsidR="00B225CD" w:rsidRPr="007748E6">
        <w:rPr>
          <w:sz w:val="28"/>
          <w:szCs w:val="28"/>
        </w:rPr>
        <w:t xml:space="preserve"> района Новосибирской области</w:t>
      </w:r>
      <w:r w:rsidR="00B225CD" w:rsidRPr="007748E6">
        <w:rPr>
          <w:i/>
          <w:iCs/>
          <w:sz w:val="28"/>
          <w:szCs w:val="28"/>
        </w:rPr>
        <w:t xml:space="preserve"> </w:t>
      </w:r>
      <w:r w:rsidR="00B771B3">
        <w:rPr>
          <w:sz w:val="28"/>
          <w:szCs w:val="28"/>
        </w:rPr>
        <w:t>от 23.06.2020 года № 2</w:t>
      </w:r>
      <w:r w:rsidR="00B225CD" w:rsidRPr="007748E6">
        <w:rPr>
          <w:sz w:val="28"/>
          <w:szCs w:val="28"/>
        </w:rPr>
        <w:t xml:space="preserve"> "О внесении изменений в</w:t>
      </w:r>
      <w:r w:rsidR="00A20ED8">
        <w:rPr>
          <w:sz w:val="28"/>
          <w:szCs w:val="28"/>
        </w:rPr>
        <w:t xml:space="preserve"> решение Совета депутатов Верх-Мильтюшинского </w:t>
      </w:r>
      <w:r w:rsidR="00B225CD" w:rsidRPr="007748E6">
        <w:rPr>
          <w:sz w:val="28"/>
          <w:szCs w:val="28"/>
        </w:rPr>
        <w:t xml:space="preserve"> сельсовета </w:t>
      </w:r>
      <w:r w:rsidR="00B225CD">
        <w:rPr>
          <w:sz w:val="28"/>
          <w:szCs w:val="28"/>
        </w:rPr>
        <w:t>Черепановского</w:t>
      </w:r>
      <w:r w:rsidR="00B225CD" w:rsidRPr="007748E6">
        <w:rPr>
          <w:sz w:val="28"/>
          <w:szCs w:val="28"/>
        </w:rPr>
        <w:t xml:space="preserve"> рай</w:t>
      </w:r>
      <w:r w:rsidR="00A20ED8">
        <w:rPr>
          <w:sz w:val="28"/>
          <w:szCs w:val="28"/>
        </w:rPr>
        <w:t xml:space="preserve">она Новосибирской области от </w:t>
      </w:r>
      <w:r w:rsidR="00B771B3">
        <w:rPr>
          <w:sz w:val="28"/>
          <w:szCs w:val="28"/>
        </w:rPr>
        <w:t xml:space="preserve">27.05.2020 №1 </w:t>
      </w:r>
      <w:r w:rsidR="00A20ED8">
        <w:rPr>
          <w:sz w:val="28"/>
          <w:szCs w:val="28"/>
        </w:rPr>
        <w:t xml:space="preserve"> </w:t>
      </w:r>
      <w:r w:rsidR="00B225CD" w:rsidRPr="007748E6">
        <w:rPr>
          <w:sz w:val="28"/>
          <w:szCs w:val="28"/>
        </w:rPr>
        <w:t>«Об утверждении Положения о порядке проведения конкурса по отбору кандидату</w:t>
      </w:r>
      <w:r w:rsidR="00087760">
        <w:rPr>
          <w:sz w:val="28"/>
          <w:szCs w:val="28"/>
        </w:rPr>
        <w:t xml:space="preserve">р на должность Главы </w:t>
      </w:r>
      <w:r w:rsidR="00E12A20">
        <w:rPr>
          <w:sz w:val="28"/>
          <w:szCs w:val="28"/>
        </w:rPr>
        <w:t>Верх-Мильтюшинского</w:t>
      </w:r>
      <w:r w:rsidR="00B225CD" w:rsidRPr="007748E6">
        <w:rPr>
          <w:sz w:val="28"/>
          <w:szCs w:val="28"/>
        </w:rPr>
        <w:t xml:space="preserve"> сельсовета </w:t>
      </w:r>
      <w:r w:rsidR="00B225CD">
        <w:rPr>
          <w:sz w:val="28"/>
          <w:szCs w:val="28"/>
        </w:rPr>
        <w:t>Черепановского</w:t>
      </w:r>
      <w:r w:rsidR="00B225CD" w:rsidRPr="007748E6">
        <w:rPr>
          <w:sz w:val="28"/>
          <w:szCs w:val="28"/>
        </w:rPr>
        <w:t xml:space="preserve"> района Новосибирской области";</w:t>
      </w:r>
    </w:p>
    <w:p w:rsidR="00B225CD" w:rsidRPr="007748E6" w:rsidRDefault="003B3BF0" w:rsidP="003B3BF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 </w:t>
      </w:r>
      <w:r w:rsidR="00B225CD" w:rsidRPr="007748E6">
        <w:rPr>
          <w:sz w:val="28"/>
          <w:szCs w:val="28"/>
        </w:rPr>
        <w:t xml:space="preserve">Решение Совета депутатов </w:t>
      </w:r>
      <w:r w:rsidR="00A20ED8">
        <w:rPr>
          <w:i/>
          <w:sz w:val="28"/>
          <w:szCs w:val="28"/>
        </w:rPr>
        <w:t xml:space="preserve">Верх-Мильтюшинского </w:t>
      </w:r>
      <w:r w:rsidR="00B225CD" w:rsidRPr="007748E6">
        <w:rPr>
          <w:sz w:val="28"/>
          <w:szCs w:val="28"/>
        </w:rPr>
        <w:t xml:space="preserve">сельсовета </w:t>
      </w:r>
      <w:r w:rsidR="00B225CD">
        <w:rPr>
          <w:sz w:val="28"/>
          <w:szCs w:val="28"/>
        </w:rPr>
        <w:t>Черепановского</w:t>
      </w:r>
      <w:r w:rsidR="00B225CD" w:rsidRPr="007748E6">
        <w:rPr>
          <w:sz w:val="28"/>
          <w:szCs w:val="28"/>
        </w:rPr>
        <w:t xml:space="preserve"> района Новосибирской области</w:t>
      </w:r>
      <w:r w:rsidR="00B225CD" w:rsidRPr="007748E6">
        <w:rPr>
          <w:i/>
          <w:iCs/>
          <w:sz w:val="28"/>
          <w:szCs w:val="28"/>
        </w:rPr>
        <w:t xml:space="preserve"> </w:t>
      </w:r>
      <w:r w:rsidR="00B771B3">
        <w:rPr>
          <w:sz w:val="28"/>
          <w:szCs w:val="28"/>
        </w:rPr>
        <w:t>от 23.09.2020</w:t>
      </w:r>
      <w:r w:rsidR="00FB1CA1">
        <w:rPr>
          <w:sz w:val="28"/>
          <w:szCs w:val="28"/>
        </w:rPr>
        <w:t xml:space="preserve"> года № 1</w:t>
      </w:r>
      <w:r w:rsidR="00B771B3">
        <w:rPr>
          <w:sz w:val="28"/>
          <w:szCs w:val="28"/>
        </w:rPr>
        <w:t>1</w:t>
      </w:r>
      <w:r w:rsidR="00B225CD" w:rsidRPr="007748E6">
        <w:rPr>
          <w:sz w:val="28"/>
          <w:szCs w:val="28"/>
        </w:rPr>
        <w:t xml:space="preserve"> "О </w:t>
      </w:r>
      <w:r w:rsidR="00B225CD" w:rsidRPr="007748E6">
        <w:rPr>
          <w:sz w:val="28"/>
          <w:szCs w:val="28"/>
        </w:rPr>
        <w:lastRenderedPageBreak/>
        <w:t>внесении изменений в</w:t>
      </w:r>
      <w:r w:rsidR="00FB1CA1">
        <w:rPr>
          <w:sz w:val="28"/>
          <w:szCs w:val="28"/>
        </w:rPr>
        <w:t xml:space="preserve"> решение Совета депутатов Верх-Мильтюшинского</w:t>
      </w:r>
      <w:r w:rsidR="00B225CD" w:rsidRPr="007748E6">
        <w:rPr>
          <w:sz w:val="28"/>
          <w:szCs w:val="28"/>
        </w:rPr>
        <w:t xml:space="preserve"> сельсовета </w:t>
      </w:r>
      <w:r w:rsidR="00B225CD">
        <w:rPr>
          <w:sz w:val="28"/>
          <w:szCs w:val="28"/>
        </w:rPr>
        <w:t>Черепановского</w:t>
      </w:r>
      <w:r w:rsidR="00B225CD" w:rsidRPr="007748E6">
        <w:rPr>
          <w:sz w:val="28"/>
          <w:szCs w:val="28"/>
        </w:rPr>
        <w:t xml:space="preserve"> рай</w:t>
      </w:r>
      <w:r w:rsidR="00B771B3">
        <w:rPr>
          <w:sz w:val="28"/>
          <w:szCs w:val="28"/>
        </w:rPr>
        <w:t>она Новосибирской области от 27.05.2020 №1</w:t>
      </w:r>
      <w:r w:rsidR="00B225CD" w:rsidRPr="007748E6">
        <w:rPr>
          <w:sz w:val="28"/>
          <w:szCs w:val="28"/>
        </w:rPr>
        <w:t xml:space="preserve"> «Об утверждении Положения о порядке проведения конкурса по отбору кандидат</w:t>
      </w:r>
      <w:r w:rsidR="00FB1CA1">
        <w:rPr>
          <w:sz w:val="28"/>
          <w:szCs w:val="28"/>
        </w:rPr>
        <w:t xml:space="preserve">ур на должность Главы Верх-Мильтюшинского </w:t>
      </w:r>
      <w:r w:rsidR="00B225CD" w:rsidRPr="007748E6">
        <w:rPr>
          <w:sz w:val="28"/>
          <w:szCs w:val="28"/>
        </w:rPr>
        <w:t xml:space="preserve"> сельсовета </w:t>
      </w:r>
      <w:r w:rsidR="00B225CD">
        <w:rPr>
          <w:sz w:val="28"/>
          <w:szCs w:val="28"/>
        </w:rPr>
        <w:t>Черепановского</w:t>
      </w:r>
      <w:r w:rsidR="00B225CD" w:rsidRPr="007748E6">
        <w:rPr>
          <w:sz w:val="28"/>
          <w:szCs w:val="28"/>
        </w:rPr>
        <w:t xml:space="preserve"> района Новосибирской области";</w:t>
      </w:r>
    </w:p>
    <w:p w:rsidR="00B225CD" w:rsidRPr="007748E6" w:rsidRDefault="004F4070" w:rsidP="00B225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B225CD" w:rsidRPr="007748E6">
        <w:rPr>
          <w:sz w:val="28"/>
          <w:szCs w:val="28"/>
        </w:rPr>
        <w:t xml:space="preserve"> Решение Совета депутатов </w:t>
      </w:r>
      <w:r w:rsidR="00FB1CA1">
        <w:rPr>
          <w:i/>
          <w:sz w:val="28"/>
          <w:szCs w:val="28"/>
        </w:rPr>
        <w:t>Верх-Мильтюшинского</w:t>
      </w:r>
      <w:r w:rsidR="00B225CD" w:rsidRPr="007748E6">
        <w:rPr>
          <w:i/>
          <w:sz w:val="28"/>
          <w:szCs w:val="28"/>
        </w:rPr>
        <w:t xml:space="preserve"> </w:t>
      </w:r>
      <w:r w:rsidR="00B225CD" w:rsidRPr="007748E6">
        <w:rPr>
          <w:sz w:val="28"/>
          <w:szCs w:val="28"/>
        </w:rPr>
        <w:t xml:space="preserve">сельсовета </w:t>
      </w:r>
      <w:r w:rsidR="00B225CD">
        <w:rPr>
          <w:sz w:val="28"/>
          <w:szCs w:val="28"/>
        </w:rPr>
        <w:t>Черепановского</w:t>
      </w:r>
      <w:r w:rsidR="00B225CD" w:rsidRPr="007748E6">
        <w:rPr>
          <w:sz w:val="28"/>
          <w:szCs w:val="28"/>
        </w:rPr>
        <w:t xml:space="preserve"> района Новосибирской области</w:t>
      </w:r>
      <w:r w:rsidR="00B225CD" w:rsidRPr="007748E6">
        <w:rPr>
          <w:i/>
          <w:iCs/>
          <w:sz w:val="28"/>
          <w:szCs w:val="28"/>
        </w:rPr>
        <w:t xml:space="preserve"> </w:t>
      </w:r>
      <w:r w:rsidR="00B771B3">
        <w:rPr>
          <w:sz w:val="28"/>
          <w:szCs w:val="28"/>
        </w:rPr>
        <w:t>от 03.09.2021 года № 7</w:t>
      </w:r>
      <w:r w:rsidR="00B225CD" w:rsidRPr="007748E6">
        <w:rPr>
          <w:sz w:val="28"/>
          <w:szCs w:val="28"/>
        </w:rPr>
        <w:t xml:space="preserve"> "О внесении изменений в</w:t>
      </w:r>
      <w:r w:rsidR="00FB1CA1">
        <w:rPr>
          <w:sz w:val="28"/>
          <w:szCs w:val="28"/>
        </w:rPr>
        <w:t xml:space="preserve"> решение Совета депутатов Верх-Мильтюшинского</w:t>
      </w:r>
      <w:r w:rsidR="00B225CD" w:rsidRPr="007748E6">
        <w:rPr>
          <w:sz w:val="28"/>
          <w:szCs w:val="28"/>
        </w:rPr>
        <w:t xml:space="preserve"> сельсовета </w:t>
      </w:r>
      <w:r w:rsidR="00B225CD">
        <w:rPr>
          <w:sz w:val="28"/>
          <w:szCs w:val="28"/>
        </w:rPr>
        <w:t>Черепановского</w:t>
      </w:r>
      <w:r w:rsidR="00B225CD" w:rsidRPr="007748E6">
        <w:rPr>
          <w:sz w:val="28"/>
          <w:szCs w:val="28"/>
        </w:rPr>
        <w:t xml:space="preserve"> рай</w:t>
      </w:r>
      <w:r w:rsidR="00B771B3">
        <w:rPr>
          <w:sz w:val="28"/>
          <w:szCs w:val="28"/>
        </w:rPr>
        <w:t>она Новосибирской области от 27.05.2020</w:t>
      </w:r>
      <w:r w:rsidR="00FB1CA1">
        <w:rPr>
          <w:sz w:val="28"/>
          <w:szCs w:val="28"/>
        </w:rPr>
        <w:t xml:space="preserve"> </w:t>
      </w:r>
      <w:r w:rsidR="00B225CD" w:rsidRPr="007748E6">
        <w:rPr>
          <w:sz w:val="28"/>
          <w:szCs w:val="28"/>
        </w:rPr>
        <w:t xml:space="preserve"> №</w:t>
      </w:r>
      <w:r w:rsidR="00B771B3">
        <w:rPr>
          <w:sz w:val="28"/>
          <w:szCs w:val="28"/>
        </w:rPr>
        <w:t>1</w:t>
      </w:r>
      <w:r w:rsidR="00B225CD" w:rsidRPr="007748E6">
        <w:rPr>
          <w:sz w:val="28"/>
          <w:szCs w:val="28"/>
        </w:rPr>
        <w:t xml:space="preserve"> «Об утверждении Положения о порядке проведения конкурса по отбору кандидату</w:t>
      </w:r>
      <w:r w:rsidR="00FB1CA1">
        <w:rPr>
          <w:sz w:val="28"/>
          <w:szCs w:val="28"/>
        </w:rPr>
        <w:t xml:space="preserve">р на должность Главы Верх-Мильтюшинского </w:t>
      </w:r>
      <w:r w:rsidR="00B225CD" w:rsidRPr="007748E6">
        <w:rPr>
          <w:sz w:val="28"/>
          <w:szCs w:val="28"/>
        </w:rPr>
        <w:t xml:space="preserve"> сельсовета </w:t>
      </w:r>
      <w:r w:rsidR="00B225CD">
        <w:rPr>
          <w:sz w:val="28"/>
          <w:szCs w:val="28"/>
        </w:rPr>
        <w:t>Черепановского</w:t>
      </w:r>
      <w:r w:rsidR="00B225CD" w:rsidRPr="007748E6">
        <w:rPr>
          <w:sz w:val="28"/>
          <w:szCs w:val="28"/>
        </w:rPr>
        <w:t xml:space="preserve"> района Новосибирской области";</w:t>
      </w:r>
    </w:p>
    <w:p w:rsidR="00B225CD" w:rsidRDefault="004F4070" w:rsidP="00FB1CA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</w:t>
      </w:r>
      <w:r w:rsidR="00FB1CA1" w:rsidRPr="007748E6">
        <w:rPr>
          <w:sz w:val="28"/>
          <w:szCs w:val="28"/>
        </w:rPr>
        <w:t xml:space="preserve">Решение Совета депутатов </w:t>
      </w:r>
      <w:r w:rsidR="00FB1CA1">
        <w:rPr>
          <w:i/>
          <w:sz w:val="28"/>
          <w:szCs w:val="28"/>
        </w:rPr>
        <w:t>Верх-Мильтюшинского</w:t>
      </w:r>
      <w:r w:rsidR="00FB1CA1" w:rsidRPr="007748E6">
        <w:rPr>
          <w:i/>
          <w:sz w:val="28"/>
          <w:szCs w:val="28"/>
        </w:rPr>
        <w:t xml:space="preserve"> </w:t>
      </w:r>
      <w:r w:rsidR="00FB1CA1" w:rsidRPr="007748E6">
        <w:rPr>
          <w:sz w:val="28"/>
          <w:szCs w:val="28"/>
        </w:rPr>
        <w:t xml:space="preserve">сельсовета </w:t>
      </w:r>
      <w:r w:rsidR="00FB1CA1">
        <w:rPr>
          <w:sz w:val="28"/>
          <w:szCs w:val="28"/>
        </w:rPr>
        <w:t>Черепановского</w:t>
      </w:r>
      <w:r w:rsidR="00FB1CA1" w:rsidRPr="007748E6">
        <w:rPr>
          <w:sz w:val="28"/>
          <w:szCs w:val="28"/>
        </w:rPr>
        <w:t xml:space="preserve"> района Новосибирской области</w:t>
      </w:r>
      <w:r w:rsidR="00FB1CA1" w:rsidRPr="007748E6">
        <w:rPr>
          <w:i/>
          <w:iCs/>
          <w:sz w:val="28"/>
          <w:szCs w:val="28"/>
        </w:rPr>
        <w:t xml:space="preserve"> </w:t>
      </w:r>
      <w:r w:rsidR="00B771B3">
        <w:rPr>
          <w:sz w:val="28"/>
          <w:szCs w:val="28"/>
        </w:rPr>
        <w:t>от 05.08.2022</w:t>
      </w:r>
      <w:r w:rsidR="00FB1CA1">
        <w:rPr>
          <w:sz w:val="28"/>
          <w:szCs w:val="28"/>
        </w:rPr>
        <w:t xml:space="preserve"> года № 1</w:t>
      </w:r>
      <w:r w:rsidR="00FB1CA1" w:rsidRPr="007748E6">
        <w:rPr>
          <w:sz w:val="28"/>
          <w:szCs w:val="28"/>
        </w:rPr>
        <w:t xml:space="preserve"> "О внесении изменений в</w:t>
      </w:r>
      <w:r w:rsidR="00FB1CA1">
        <w:rPr>
          <w:sz w:val="28"/>
          <w:szCs w:val="28"/>
        </w:rPr>
        <w:t xml:space="preserve"> решение Совета депутатов Верх-Мильтюшинского</w:t>
      </w:r>
      <w:r w:rsidR="00FB1CA1" w:rsidRPr="007748E6">
        <w:rPr>
          <w:sz w:val="28"/>
          <w:szCs w:val="28"/>
        </w:rPr>
        <w:t xml:space="preserve"> сельсовета </w:t>
      </w:r>
      <w:r w:rsidR="00FB1CA1">
        <w:rPr>
          <w:sz w:val="28"/>
          <w:szCs w:val="28"/>
        </w:rPr>
        <w:t>Черепановского</w:t>
      </w:r>
      <w:r w:rsidR="00FB1CA1" w:rsidRPr="007748E6">
        <w:rPr>
          <w:sz w:val="28"/>
          <w:szCs w:val="28"/>
        </w:rPr>
        <w:t xml:space="preserve"> рай</w:t>
      </w:r>
      <w:r w:rsidR="00B771B3">
        <w:rPr>
          <w:sz w:val="28"/>
          <w:szCs w:val="28"/>
        </w:rPr>
        <w:t>она Новосибирской области от</w:t>
      </w:r>
      <w:r w:rsidR="00087760">
        <w:rPr>
          <w:sz w:val="28"/>
          <w:szCs w:val="28"/>
        </w:rPr>
        <w:t xml:space="preserve"> </w:t>
      </w:r>
      <w:r w:rsidR="00B771B3">
        <w:rPr>
          <w:sz w:val="28"/>
          <w:szCs w:val="28"/>
        </w:rPr>
        <w:t xml:space="preserve"> 27.05.2020</w:t>
      </w:r>
      <w:r w:rsidR="00FB1CA1">
        <w:rPr>
          <w:sz w:val="28"/>
          <w:szCs w:val="28"/>
        </w:rPr>
        <w:t xml:space="preserve"> </w:t>
      </w:r>
      <w:r w:rsidR="00FB1CA1" w:rsidRPr="007748E6">
        <w:rPr>
          <w:sz w:val="28"/>
          <w:szCs w:val="28"/>
        </w:rPr>
        <w:t xml:space="preserve"> №</w:t>
      </w:r>
      <w:r w:rsidR="00FB1CA1">
        <w:rPr>
          <w:sz w:val="28"/>
          <w:szCs w:val="28"/>
        </w:rPr>
        <w:t>1</w:t>
      </w:r>
      <w:r w:rsidR="00FB1CA1" w:rsidRPr="007748E6">
        <w:rPr>
          <w:sz w:val="28"/>
          <w:szCs w:val="28"/>
        </w:rPr>
        <w:t xml:space="preserve"> «Об утверждении Положения о порядке проведения конкурса по отбору кандидату</w:t>
      </w:r>
      <w:r w:rsidR="00FB1CA1">
        <w:rPr>
          <w:sz w:val="28"/>
          <w:szCs w:val="28"/>
        </w:rPr>
        <w:t xml:space="preserve">р на должность Главы Верх-Мильтюшинского </w:t>
      </w:r>
      <w:r w:rsidR="00FB1CA1" w:rsidRPr="007748E6">
        <w:rPr>
          <w:sz w:val="28"/>
          <w:szCs w:val="28"/>
        </w:rPr>
        <w:t xml:space="preserve"> сельсовета </w:t>
      </w:r>
      <w:r w:rsidR="00FB1CA1">
        <w:rPr>
          <w:sz w:val="28"/>
          <w:szCs w:val="28"/>
        </w:rPr>
        <w:t xml:space="preserve">Черепановского района </w:t>
      </w:r>
      <w:r w:rsidR="00087760">
        <w:rPr>
          <w:sz w:val="28"/>
          <w:szCs w:val="28"/>
        </w:rPr>
        <w:t xml:space="preserve"> </w:t>
      </w:r>
      <w:r w:rsidR="00FB1CA1">
        <w:rPr>
          <w:sz w:val="28"/>
          <w:szCs w:val="28"/>
        </w:rPr>
        <w:t>Новосибирской области"</w:t>
      </w:r>
      <w:r w:rsidR="00D66EB6">
        <w:rPr>
          <w:sz w:val="28"/>
          <w:szCs w:val="28"/>
        </w:rPr>
        <w:t>»</w:t>
      </w:r>
    </w:p>
    <w:p w:rsidR="00B225CD" w:rsidRPr="007748E6" w:rsidRDefault="004F4070" w:rsidP="00B225C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225CD" w:rsidRPr="007748E6">
        <w:rPr>
          <w:sz w:val="28"/>
          <w:szCs w:val="28"/>
        </w:rPr>
        <w:t>. Опубликовать настоящее решение в периодическом печатном изд</w:t>
      </w:r>
      <w:r w:rsidR="00FB1CA1">
        <w:rPr>
          <w:sz w:val="28"/>
          <w:szCs w:val="28"/>
        </w:rPr>
        <w:t>ании  «Вестник»</w:t>
      </w:r>
      <w:r w:rsidR="00B225CD" w:rsidRPr="007748E6">
        <w:rPr>
          <w:sz w:val="28"/>
          <w:szCs w:val="28"/>
        </w:rPr>
        <w:t xml:space="preserve"> и разместить на официальном  сайте </w:t>
      </w:r>
      <w:r w:rsidR="00FB1CA1">
        <w:rPr>
          <w:sz w:val="28"/>
          <w:szCs w:val="28"/>
        </w:rPr>
        <w:t xml:space="preserve"> администрации  Верх-Мильтюшинского </w:t>
      </w:r>
      <w:r w:rsidR="00B225CD" w:rsidRPr="007748E6">
        <w:rPr>
          <w:sz w:val="28"/>
          <w:szCs w:val="28"/>
        </w:rPr>
        <w:t xml:space="preserve"> сельсовета </w:t>
      </w:r>
      <w:r w:rsidR="00B225CD">
        <w:rPr>
          <w:sz w:val="28"/>
          <w:szCs w:val="28"/>
        </w:rPr>
        <w:t>Черепановского</w:t>
      </w:r>
      <w:r w:rsidR="00B225CD" w:rsidRPr="007748E6">
        <w:rPr>
          <w:sz w:val="28"/>
          <w:szCs w:val="28"/>
        </w:rPr>
        <w:t xml:space="preserve"> района Новосибирской области.</w:t>
      </w:r>
    </w:p>
    <w:p w:rsidR="00B225CD" w:rsidRPr="007748E6" w:rsidRDefault="004F4070" w:rsidP="00B225CD">
      <w:pPr>
        <w:pStyle w:val="afc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225CD" w:rsidRPr="007748E6">
        <w:rPr>
          <w:sz w:val="28"/>
          <w:szCs w:val="28"/>
        </w:rPr>
        <w:t>. Настоящее решение вступает в силу после его опубликования.</w:t>
      </w:r>
    </w:p>
    <w:p w:rsidR="006D73BF" w:rsidRDefault="006D73BF">
      <w:pPr>
        <w:jc w:val="both"/>
        <w:rPr>
          <w:color w:val="000000"/>
          <w:sz w:val="28"/>
          <w:szCs w:val="28"/>
        </w:rPr>
      </w:pPr>
    </w:p>
    <w:p w:rsidR="00175935" w:rsidRDefault="00175935">
      <w:pPr>
        <w:jc w:val="both"/>
        <w:rPr>
          <w:color w:val="000000"/>
          <w:sz w:val="28"/>
          <w:szCs w:val="28"/>
        </w:rPr>
      </w:pPr>
    </w:p>
    <w:p w:rsidR="00175935" w:rsidRDefault="00175935">
      <w:pPr>
        <w:jc w:val="both"/>
        <w:rPr>
          <w:color w:val="000000"/>
          <w:sz w:val="28"/>
          <w:szCs w:val="28"/>
        </w:rPr>
      </w:pPr>
    </w:p>
    <w:p w:rsidR="00175935" w:rsidRDefault="00175935" w:rsidP="00175935">
      <w:pPr>
        <w:jc w:val="both"/>
        <w:rPr>
          <w:sz w:val="28"/>
          <w:szCs w:val="28"/>
        </w:rPr>
      </w:pPr>
      <w:r>
        <w:rPr>
          <w:sz w:val="28"/>
          <w:szCs w:val="28"/>
        </w:rPr>
        <w:t>ВРИП главы Верх-Мильтюшинского сельсовета</w:t>
      </w:r>
    </w:p>
    <w:p w:rsidR="00175935" w:rsidRDefault="00175935" w:rsidP="00175935">
      <w:pPr>
        <w:jc w:val="both"/>
        <w:rPr>
          <w:sz w:val="28"/>
          <w:szCs w:val="28"/>
        </w:rPr>
      </w:pPr>
      <w:r>
        <w:rPr>
          <w:sz w:val="28"/>
          <w:szCs w:val="28"/>
        </w:rPr>
        <w:t>Черепановского района</w:t>
      </w:r>
    </w:p>
    <w:p w:rsidR="00175935" w:rsidRDefault="00175935" w:rsidP="00175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Новосибирской области                                                              </w:t>
      </w:r>
      <w:r w:rsidR="005014B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В.В. </w:t>
      </w:r>
      <w:proofErr w:type="spellStart"/>
      <w:r>
        <w:rPr>
          <w:sz w:val="28"/>
          <w:szCs w:val="28"/>
        </w:rPr>
        <w:t>Гумашян</w:t>
      </w:r>
      <w:proofErr w:type="spellEnd"/>
    </w:p>
    <w:p w:rsidR="00175935" w:rsidRDefault="00175935" w:rsidP="00175935">
      <w:pPr>
        <w:jc w:val="both"/>
        <w:rPr>
          <w:sz w:val="28"/>
          <w:szCs w:val="28"/>
        </w:rPr>
      </w:pPr>
    </w:p>
    <w:p w:rsidR="00175935" w:rsidRDefault="00175935" w:rsidP="00175935">
      <w:pPr>
        <w:jc w:val="both"/>
        <w:rPr>
          <w:sz w:val="28"/>
          <w:szCs w:val="28"/>
        </w:rPr>
      </w:pPr>
    </w:p>
    <w:p w:rsidR="00175935" w:rsidRDefault="00175935" w:rsidP="00175935">
      <w:pPr>
        <w:jc w:val="both"/>
        <w:rPr>
          <w:sz w:val="28"/>
          <w:szCs w:val="28"/>
        </w:rPr>
      </w:pPr>
    </w:p>
    <w:p w:rsidR="00175935" w:rsidRDefault="00175935" w:rsidP="00175935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175935" w:rsidRDefault="00175935" w:rsidP="00175935">
      <w:pPr>
        <w:jc w:val="both"/>
        <w:rPr>
          <w:sz w:val="28"/>
          <w:szCs w:val="28"/>
        </w:rPr>
      </w:pPr>
      <w:r>
        <w:rPr>
          <w:sz w:val="28"/>
          <w:szCs w:val="28"/>
        </w:rPr>
        <w:t>Верх-Мильтюшинского сельсовета</w:t>
      </w:r>
    </w:p>
    <w:p w:rsidR="00175935" w:rsidRPr="006F7BFA" w:rsidRDefault="00175935" w:rsidP="00175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Черепановского района Новосибирской области                   </w:t>
      </w:r>
      <w:r w:rsidR="005014BC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С.А. </w:t>
      </w:r>
      <w:proofErr w:type="spellStart"/>
      <w:r>
        <w:rPr>
          <w:sz w:val="28"/>
          <w:szCs w:val="28"/>
        </w:rPr>
        <w:t>Клемс</w:t>
      </w:r>
      <w:proofErr w:type="spellEnd"/>
    </w:p>
    <w:p w:rsidR="00175935" w:rsidRDefault="00175935">
      <w:pPr>
        <w:jc w:val="both"/>
        <w:rPr>
          <w:color w:val="000000"/>
          <w:sz w:val="28"/>
          <w:szCs w:val="28"/>
        </w:rPr>
      </w:pPr>
    </w:p>
    <w:p w:rsidR="006D73BF" w:rsidRDefault="006D73BF">
      <w:pPr>
        <w:jc w:val="right"/>
        <w:rPr>
          <w:color w:val="000000"/>
          <w:sz w:val="28"/>
          <w:szCs w:val="28"/>
        </w:rPr>
      </w:pPr>
    </w:p>
    <w:p w:rsidR="00175935" w:rsidRDefault="00175935">
      <w:pPr>
        <w:jc w:val="right"/>
        <w:rPr>
          <w:color w:val="000000"/>
          <w:sz w:val="28"/>
          <w:szCs w:val="28"/>
        </w:rPr>
      </w:pPr>
    </w:p>
    <w:p w:rsidR="00175935" w:rsidRDefault="00175935">
      <w:pPr>
        <w:jc w:val="right"/>
        <w:rPr>
          <w:color w:val="000000"/>
          <w:sz w:val="28"/>
          <w:szCs w:val="28"/>
        </w:rPr>
      </w:pPr>
    </w:p>
    <w:p w:rsidR="00175935" w:rsidRDefault="00175935">
      <w:pPr>
        <w:jc w:val="right"/>
        <w:rPr>
          <w:color w:val="000000"/>
          <w:sz w:val="28"/>
          <w:szCs w:val="28"/>
        </w:rPr>
      </w:pPr>
    </w:p>
    <w:p w:rsidR="00175935" w:rsidRDefault="00175935">
      <w:pPr>
        <w:jc w:val="right"/>
        <w:rPr>
          <w:color w:val="000000"/>
          <w:sz w:val="28"/>
          <w:szCs w:val="28"/>
        </w:rPr>
      </w:pPr>
    </w:p>
    <w:p w:rsidR="00175935" w:rsidRDefault="00175935">
      <w:pPr>
        <w:jc w:val="right"/>
        <w:rPr>
          <w:color w:val="000000"/>
          <w:sz w:val="28"/>
          <w:szCs w:val="28"/>
        </w:rPr>
      </w:pPr>
    </w:p>
    <w:p w:rsidR="00B539FB" w:rsidRDefault="00B539FB">
      <w:pPr>
        <w:jc w:val="right"/>
        <w:rPr>
          <w:color w:val="000000"/>
          <w:sz w:val="28"/>
          <w:szCs w:val="28"/>
        </w:rPr>
      </w:pPr>
    </w:p>
    <w:p w:rsidR="00B539FB" w:rsidRDefault="00B539FB">
      <w:pPr>
        <w:jc w:val="right"/>
        <w:rPr>
          <w:color w:val="000000"/>
          <w:sz w:val="28"/>
          <w:szCs w:val="28"/>
        </w:rPr>
      </w:pPr>
    </w:p>
    <w:p w:rsidR="00B539FB" w:rsidRDefault="00B539FB">
      <w:pPr>
        <w:jc w:val="right"/>
        <w:rPr>
          <w:color w:val="000000"/>
          <w:sz w:val="28"/>
          <w:szCs w:val="28"/>
        </w:rPr>
      </w:pPr>
    </w:p>
    <w:p w:rsidR="00B539FB" w:rsidRDefault="00B539FB">
      <w:pPr>
        <w:jc w:val="right"/>
        <w:rPr>
          <w:color w:val="000000"/>
          <w:sz w:val="28"/>
          <w:szCs w:val="28"/>
        </w:rPr>
      </w:pPr>
    </w:p>
    <w:p w:rsidR="00B539FB" w:rsidRDefault="00B539FB">
      <w:pPr>
        <w:jc w:val="right"/>
        <w:rPr>
          <w:color w:val="000000"/>
          <w:sz w:val="28"/>
          <w:szCs w:val="28"/>
        </w:rPr>
      </w:pPr>
    </w:p>
    <w:p w:rsidR="00175935" w:rsidRDefault="00175935" w:rsidP="005014BC">
      <w:pPr>
        <w:rPr>
          <w:color w:val="000000"/>
          <w:sz w:val="28"/>
          <w:szCs w:val="28"/>
        </w:rPr>
      </w:pPr>
    </w:p>
    <w:p w:rsidR="00175935" w:rsidRDefault="00175935">
      <w:pPr>
        <w:jc w:val="right"/>
        <w:rPr>
          <w:color w:val="000000"/>
          <w:sz w:val="28"/>
          <w:szCs w:val="28"/>
        </w:rPr>
      </w:pPr>
    </w:p>
    <w:p w:rsidR="006D73BF" w:rsidRDefault="006D73BF">
      <w:pPr>
        <w:widowControl w:val="0"/>
        <w:shd w:val="clear" w:color="auto" w:fill="FFFFFF"/>
        <w:ind w:right="58"/>
        <w:contextualSpacing/>
        <w:jc w:val="right"/>
        <w:rPr>
          <w:color w:val="000000"/>
          <w:spacing w:val="-6"/>
          <w:sz w:val="28"/>
          <w:szCs w:val="28"/>
        </w:rPr>
      </w:pPr>
    </w:p>
    <w:sectPr w:rsidR="006D73BF">
      <w:pgSz w:w="11906" w:h="16838"/>
      <w:pgMar w:top="851" w:right="851" w:bottom="1134" w:left="1418" w:header="0" w:footer="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1A7" w:rsidRDefault="008911A7">
      <w:r>
        <w:separator/>
      </w:r>
    </w:p>
  </w:endnote>
  <w:endnote w:type="continuationSeparator" w:id="0">
    <w:p w:rsidR="008911A7" w:rsidRDefault="00891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Bahnschrift Ligh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OctavaC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1A7" w:rsidRDefault="008911A7">
      <w:r>
        <w:separator/>
      </w:r>
    </w:p>
  </w:footnote>
  <w:footnote w:type="continuationSeparator" w:id="0">
    <w:p w:rsidR="008911A7" w:rsidRDefault="008911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9200F"/>
    <w:multiLevelType w:val="hybridMultilevel"/>
    <w:tmpl w:val="4E2EC7E8"/>
    <w:lvl w:ilvl="0" w:tplc="A880B858">
      <w:start w:val="1"/>
      <w:numFmt w:val="bullet"/>
      <w:isLgl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7DD8693E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06BEF11E">
      <w:start w:val="1"/>
      <w:numFmt w:val="bullet"/>
      <w:isLgl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B07C3278">
      <w:start w:val="1"/>
      <w:numFmt w:val="bullet"/>
      <w:isLgl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975E7F02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FB1617DA">
      <w:start w:val="1"/>
      <w:numFmt w:val="bullet"/>
      <w:isLgl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8086F5E2">
      <w:start w:val="1"/>
      <w:numFmt w:val="bullet"/>
      <w:isLgl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8A463858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127ECDFA">
      <w:start w:val="1"/>
      <w:numFmt w:val="bullet"/>
      <w:isLgl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C4E501A"/>
    <w:multiLevelType w:val="hybridMultilevel"/>
    <w:tmpl w:val="7B725308"/>
    <w:lvl w:ilvl="0" w:tplc="CD3619E2">
      <w:start w:val="1"/>
      <w:numFmt w:val="bullet"/>
      <w:isLgl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662AE74C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CD1065FE">
      <w:start w:val="1"/>
      <w:numFmt w:val="bullet"/>
      <w:isLgl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5EAE8EBA">
      <w:start w:val="1"/>
      <w:numFmt w:val="bullet"/>
      <w:isLgl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075A69C6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4F6AE6FC">
      <w:start w:val="1"/>
      <w:numFmt w:val="bullet"/>
      <w:isLgl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E97CD1E8">
      <w:start w:val="1"/>
      <w:numFmt w:val="bullet"/>
      <w:isLgl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3F8E9A3E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AB00CCF0">
      <w:start w:val="1"/>
      <w:numFmt w:val="bullet"/>
      <w:isLgl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1F7B22"/>
    <w:multiLevelType w:val="hybridMultilevel"/>
    <w:tmpl w:val="3292624C"/>
    <w:lvl w:ilvl="0" w:tplc="81040C6C">
      <w:start w:val="1"/>
      <w:numFmt w:val="bullet"/>
      <w:isLgl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3204DFE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73C6D6E8">
      <w:start w:val="1"/>
      <w:numFmt w:val="bullet"/>
      <w:isLgl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051C7EB2">
      <w:start w:val="1"/>
      <w:numFmt w:val="bullet"/>
      <w:isLgl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EFCE7396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AE1E655C">
      <w:start w:val="1"/>
      <w:numFmt w:val="bullet"/>
      <w:isLgl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E18AF55A">
      <w:start w:val="1"/>
      <w:numFmt w:val="bullet"/>
      <w:isLgl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065687BE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08AC2EBA">
      <w:start w:val="1"/>
      <w:numFmt w:val="bullet"/>
      <w:isLgl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C073DCE"/>
    <w:multiLevelType w:val="hybridMultilevel"/>
    <w:tmpl w:val="A7A4C010"/>
    <w:lvl w:ilvl="0" w:tplc="A886C6AA">
      <w:start w:val="1"/>
      <w:numFmt w:val="bullet"/>
      <w:isLgl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FF5AB43E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2B06F2AC">
      <w:start w:val="1"/>
      <w:numFmt w:val="bullet"/>
      <w:isLgl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40928986">
      <w:start w:val="1"/>
      <w:numFmt w:val="bullet"/>
      <w:isLgl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59DCCFEE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8FDA16F6">
      <w:start w:val="1"/>
      <w:numFmt w:val="bullet"/>
      <w:isLgl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41B2D4E8">
      <w:start w:val="1"/>
      <w:numFmt w:val="bullet"/>
      <w:isLgl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5E8A47D2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A3BC1726">
      <w:start w:val="1"/>
      <w:numFmt w:val="bullet"/>
      <w:isLgl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2F07E7"/>
    <w:multiLevelType w:val="hybridMultilevel"/>
    <w:tmpl w:val="AF1EB3C2"/>
    <w:lvl w:ilvl="0" w:tplc="BE9886A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689473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1F6E10D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4A82E49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43DA6F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B92EA1F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D83CF18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4560D64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D96CA46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4695139A"/>
    <w:multiLevelType w:val="hybridMultilevel"/>
    <w:tmpl w:val="3CA4D2C8"/>
    <w:lvl w:ilvl="0" w:tplc="E39093F2">
      <w:start w:val="1"/>
      <w:numFmt w:val="bullet"/>
      <w:isLgl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14BE25C8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ABE621E4">
      <w:start w:val="1"/>
      <w:numFmt w:val="bullet"/>
      <w:isLgl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975C5444">
      <w:start w:val="1"/>
      <w:numFmt w:val="bullet"/>
      <w:isLgl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3DDA652C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CAE68318">
      <w:start w:val="1"/>
      <w:numFmt w:val="bullet"/>
      <w:isLgl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D5A0D77C">
      <w:start w:val="1"/>
      <w:numFmt w:val="bullet"/>
      <w:isLgl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5E14A17C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AA78478C">
      <w:start w:val="1"/>
      <w:numFmt w:val="bullet"/>
      <w:isLgl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4A7F23"/>
    <w:multiLevelType w:val="hybridMultilevel"/>
    <w:tmpl w:val="5B6A6390"/>
    <w:lvl w:ilvl="0" w:tplc="F2CC35B0">
      <w:start w:val="1"/>
      <w:numFmt w:val="bullet"/>
      <w:isLgl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11A2E502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05E0B2D4">
      <w:start w:val="1"/>
      <w:numFmt w:val="bullet"/>
      <w:isLgl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FAD6ABC6">
      <w:start w:val="1"/>
      <w:numFmt w:val="bullet"/>
      <w:isLgl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6E4CC298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D332BC32">
      <w:start w:val="1"/>
      <w:numFmt w:val="bullet"/>
      <w:isLgl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4B402948">
      <w:start w:val="1"/>
      <w:numFmt w:val="bullet"/>
      <w:isLgl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27287DEA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F60003EE">
      <w:start w:val="1"/>
      <w:numFmt w:val="bullet"/>
      <w:isLgl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E20C71"/>
    <w:multiLevelType w:val="hybridMultilevel"/>
    <w:tmpl w:val="FBD85AE6"/>
    <w:lvl w:ilvl="0" w:tplc="834439DA">
      <w:start w:val="1"/>
      <w:numFmt w:val="bullet"/>
      <w:isLgl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F07671C2">
      <w:start w:val="1"/>
      <w:numFmt w:val="bullet"/>
      <w:isLgl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80CEFDF4">
      <w:start w:val="1"/>
      <w:numFmt w:val="bullet"/>
      <w:isLgl/>
      <w:lvlText w:val="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3B3CDE08">
      <w:start w:val="1"/>
      <w:numFmt w:val="bullet"/>
      <w:isLgl/>
      <w:lvlText w:val="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530431F6">
      <w:start w:val="1"/>
      <w:numFmt w:val="bullet"/>
      <w:isLgl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229E4980">
      <w:start w:val="1"/>
      <w:numFmt w:val="bullet"/>
      <w:isLgl/>
      <w:lvlText w:val="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0D503390">
      <w:start w:val="1"/>
      <w:numFmt w:val="bullet"/>
      <w:isLgl/>
      <w:lvlText w:val="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6CCEA746">
      <w:start w:val="1"/>
      <w:numFmt w:val="bullet"/>
      <w:isLgl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A7E0AB24">
      <w:start w:val="1"/>
      <w:numFmt w:val="bullet"/>
      <w:isLgl/>
      <w:lvlText w:val="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4"/>
  </w:num>
  <w:num w:numId="9">
    <w:abstractNumId w:val="7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3BF"/>
    <w:rsid w:val="00020659"/>
    <w:rsid w:val="00032325"/>
    <w:rsid w:val="00074D01"/>
    <w:rsid w:val="00087760"/>
    <w:rsid w:val="0016535A"/>
    <w:rsid w:val="00166B7A"/>
    <w:rsid w:val="00175935"/>
    <w:rsid w:val="00186D63"/>
    <w:rsid w:val="001D334A"/>
    <w:rsid w:val="00240DD3"/>
    <w:rsid w:val="002F09FB"/>
    <w:rsid w:val="0032784B"/>
    <w:rsid w:val="003B3BF0"/>
    <w:rsid w:val="003F2433"/>
    <w:rsid w:val="00422D08"/>
    <w:rsid w:val="00436077"/>
    <w:rsid w:val="004607AC"/>
    <w:rsid w:val="0048615B"/>
    <w:rsid w:val="004F4070"/>
    <w:rsid w:val="005014BC"/>
    <w:rsid w:val="00534BE8"/>
    <w:rsid w:val="005537C2"/>
    <w:rsid w:val="00634C51"/>
    <w:rsid w:val="006D73BF"/>
    <w:rsid w:val="006E3CE4"/>
    <w:rsid w:val="00724AE6"/>
    <w:rsid w:val="007C2205"/>
    <w:rsid w:val="00816957"/>
    <w:rsid w:val="008911A7"/>
    <w:rsid w:val="008E4852"/>
    <w:rsid w:val="009F6923"/>
    <w:rsid w:val="00A20ED8"/>
    <w:rsid w:val="00A241A5"/>
    <w:rsid w:val="00A41F3A"/>
    <w:rsid w:val="00A85FA8"/>
    <w:rsid w:val="00A869AB"/>
    <w:rsid w:val="00B21323"/>
    <w:rsid w:val="00B225CD"/>
    <w:rsid w:val="00B539FB"/>
    <w:rsid w:val="00B771B3"/>
    <w:rsid w:val="00BF61F2"/>
    <w:rsid w:val="00C72160"/>
    <w:rsid w:val="00D66EB6"/>
    <w:rsid w:val="00DB0386"/>
    <w:rsid w:val="00E12A20"/>
    <w:rsid w:val="00E276ED"/>
    <w:rsid w:val="00F031E1"/>
    <w:rsid w:val="00FB1CA1"/>
    <w:rsid w:val="00FF4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ahoma" w:hAnsi="Times New Roman" w:cs="Noto San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spacing w:before="360" w:after="200"/>
      <w:outlineLvl w:val="1"/>
    </w:pPr>
    <w:rPr>
      <w:rFonts w:ascii="Arial" w:hAnsi="Arial" w:cs="Arial"/>
      <w:sz w:val="34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5">
    <w:name w:val="heading 5"/>
    <w:basedOn w:val="a"/>
    <w:next w:val="a"/>
    <w:link w:val="50"/>
    <w:uiPriority w:val="99"/>
    <w:qFormat/>
    <w:pPr>
      <w:keepNext/>
      <w:keepLines/>
      <w:spacing w:before="320" w:after="200"/>
      <w:outlineLvl w:val="4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0"/>
    <w:uiPriority w:val="99"/>
    <w:qFormat/>
    <w:pPr>
      <w:keepNext/>
      <w:keepLines/>
      <w:spacing w:before="320" w:after="200"/>
      <w:outlineLvl w:val="5"/>
    </w:pPr>
    <w:rPr>
      <w:rFonts w:ascii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pPr>
      <w:keepNext/>
      <w:keepLines/>
      <w:spacing w:before="320" w:after="200"/>
      <w:outlineLvl w:val="6"/>
    </w:pPr>
    <w:rPr>
      <w:rFonts w:ascii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pPr>
      <w:keepNext/>
      <w:keepLines/>
      <w:spacing w:before="320" w:after="200"/>
      <w:outlineLvl w:val="7"/>
    </w:pPr>
    <w:rPr>
      <w:rFonts w:ascii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9"/>
    <w:qFormat/>
    <w:pPr>
      <w:keepNext/>
      <w:keepLines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qFormat/>
    <w:rPr>
      <w:rFonts w:ascii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9"/>
    <w:qFormat/>
    <w:rPr>
      <w:rFonts w:ascii="Arial" w:hAnsi="Arial" w:cs="Arial"/>
      <w:sz w:val="34"/>
    </w:rPr>
  </w:style>
  <w:style w:type="character" w:customStyle="1" w:styleId="Heading3Char">
    <w:name w:val="Heading 3 Char"/>
    <w:basedOn w:val="a0"/>
    <w:uiPriority w:val="99"/>
    <w:qFormat/>
    <w:rPr>
      <w:rFonts w:ascii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9"/>
    <w:qFormat/>
    <w:rPr>
      <w:rFonts w:ascii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9"/>
    <w:qFormat/>
    <w:rPr>
      <w:rFonts w:ascii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9"/>
    <w:qFormat/>
    <w:rPr>
      <w:rFonts w:ascii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9"/>
    <w:qFormat/>
    <w:rPr>
      <w:rFonts w:ascii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9"/>
    <w:qFormat/>
    <w:rPr>
      <w:rFonts w:ascii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9"/>
    <w:qFormat/>
    <w:rPr>
      <w:rFonts w:ascii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99"/>
    <w:qFormat/>
    <w:rPr>
      <w:rFonts w:cs="Times New Roman"/>
      <w:sz w:val="48"/>
      <w:szCs w:val="48"/>
    </w:rPr>
  </w:style>
  <w:style w:type="character" w:customStyle="1" w:styleId="SubtitleChar">
    <w:name w:val="Subtitle Char"/>
    <w:basedOn w:val="a0"/>
    <w:uiPriority w:val="99"/>
    <w:qFormat/>
    <w:rPr>
      <w:rFonts w:cs="Times New Roman"/>
      <w:sz w:val="24"/>
      <w:szCs w:val="24"/>
    </w:rPr>
  </w:style>
  <w:style w:type="character" w:customStyle="1" w:styleId="QuoteChar">
    <w:name w:val="Quote Char"/>
    <w:uiPriority w:val="99"/>
    <w:qFormat/>
    <w:rPr>
      <w:i/>
    </w:rPr>
  </w:style>
  <w:style w:type="character" w:customStyle="1" w:styleId="IntenseQuoteChar">
    <w:name w:val="Intense Quote Char"/>
    <w:uiPriority w:val="99"/>
    <w:qFormat/>
    <w:rPr>
      <w:i/>
    </w:rPr>
  </w:style>
  <w:style w:type="character" w:customStyle="1" w:styleId="HeaderChar">
    <w:name w:val="Header Char"/>
    <w:basedOn w:val="a0"/>
    <w:uiPriority w:val="99"/>
    <w:qFormat/>
    <w:rPr>
      <w:rFonts w:cs="Times New Roman"/>
    </w:rPr>
  </w:style>
  <w:style w:type="character" w:customStyle="1" w:styleId="CaptionChar">
    <w:name w:val="Caption Char"/>
    <w:uiPriority w:val="99"/>
    <w:qFormat/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10">
    <w:name w:val="Заголовок 1 Знак"/>
    <w:basedOn w:val="a0"/>
    <w:link w:val="1"/>
    <w:uiPriority w:val="99"/>
    <w:qFormat/>
    <w:rPr>
      <w:rFonts w:ascii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9"/>
    <w:qFormat/>
    <w:rPr>
      <w:rFonts w:ascii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9"/>
    <w:qFormat/>
    <w:rPr>
      <w:rFonts w:ascii="Arial" w:hAnsi="Arial" w:cs="Arial"/>
      <w:sz w:val="30"/>
      <w:szCs w:val="30"/>
    </w:rPr>
  </w:style>
  <w:style w:type="character" w:customStyle="1" w:styleId="50">
    <w:name w:val="Заголовок 5 Знак"/>
    <w:basedOn w:val="a0"/>
    <w:link w:val="5"/>
    <w:uiPriority w:val="99"/>
    <w:qFormat/>
    <w:rPr>
      <w:rFonts w:ascii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qFormat/>
    <w:rPr>
      <w:rFonts w:ascii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qFormat/>
    <w:rPr>
      <w:rFonts w:ascii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9"/>
    <w:qFormat/>
    <w:rPr>
      <w:rFonts w:ascii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9"/>
    <w:qFormat/>
    <w:rPr>
      <w:rFonts w:ascii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99"/>
    <w:qFormat/>
    <w:rPr>
      <w:rFonts w:cs="Times New Roman"/>
      <w:sz w:val="48"/>
      <w:szCs w:val="48"/>
    </w:rPr>
  </w:style>
  <w:style w:type="character" w:customStyle="1" w:styleId="a5">
    <w:name w:val="Подзаголовок Знак"/>
    <w:basedOn w:val="a0"/>
    <w:link w:val="a6"/>
    <w:uiPriority w:val="99"/>
    <w:qFormat/>
    <w:rPr>
      <w:rFonts w:cs="Times New Roman"/>
      <w:sz w:val="24"/>
      <w:szCs w:val="24"/>
    </w:rPr>
  </w:style>
  <w:style w:type="character" w:customStyle="1" w:styleId="21">
    <w:name w:val="Цитата 2 Знак"/>
    <w:basedOn w:val="a0"/>
    <w:link w:val="22"/>
    <w:uiPriority w:val="99"/>
    <w:qFormat/>
    <w:rPr>
      <w:rFonts w:cs="Times New Roman"/>
      <w:i/>
    </w:rPr>
  </w:style>
  <w:style w:type="character" w:customStyle="1" w:styleId="a7">
    <w:name w:val="Выделенная цитата Знак"/>
    <w:basedOn w:val="a0"/>
    <w:link w:val="a8"/>
    <w:uiPriority w:val="99"/>
    <w:qFormat/>
    <w:rPr>
      <w:rFonts w:cs="Times New Roman"/>
      <w:i/>
    </w:rPr>
  </w:style>
  <w:style w:type="character" w:customStyle="1" w:styleId="a9">
    <w:name w:val="Верхний колонтитул Знак"/>
    <w:basedOn w:val="a0"/>
    <w:link w:val="aa"/>
    <w:uiPriority w:val="99"/>
    <w:qFormat/>
    <w:rPr>
      <w:rFonts w:cs="Times New Roman"/>
    </w:rPr>
  </w:style>
  <w:style w:type="character" w:customStyle="1" w:styleId="FooterChar">
    <w:name w:val="Footer Char"/>
    <w:basedOn w:val="a0"/>
    <w:uiPriority w:val="99"/>
    <w:qFormat/>
    <w:rPr>
      <w:rFonts w:cs="Times New Roman"/>
    </w:rPr>
  </w:style>
  <w:style w:type="character" w:customStyle="1" w:styleId="ab">
    <w:name w:val="Нижний колонтитул Знак"/>
    <w:link w:val="ac"/>
    <w:uiPriority w:val="99"/>
    <w:qFormat/>
  </w:style>
  <w:style w:type="character" w:styleId="ad">
    <w:name w:val="Hyperlink"/>
    <w:basedOn w:val="a0"/>
    <w:uiPriority w:val="99"/>
    <w:rPr>
      <w:rFonts w:cs="Times New Roman"/>
      <w:color w:val="0000FF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e">
    <w:name w:val="Текст концевой сноски Знак"/>
    <w:basedOn w:val="a0"/>
    <w:link w:val="af"/>
    <w:uiPriority w:val="99"/>
    <w:qFormat/>
    <w:rPr>
      <w:rFonts w:cs="Times New Roman"/>
      <w:sz w:val="20"/>
    </w:rPr>
  </w:style>
  <w:style w:type="character" w:customStyle="1" w:styleId="af0">
    <w:name w:val="Символ концевой сноски"/>
    <w:uiPriority w:val="99"/>
    <w:semiHidden/>
    <w:qFormat/>
    <w:rPr>
      <w:rFonts w:cs="Times New Roman"/>
      <w:vertAlign w:val="superscript"/>
    </w:rPr>
  </w:style>
  <w:style w:type="character" w:styleId="af1">
    <w:name w:val="endnote reference"/>
    <w:rPr>
      <w:rFonts w:cs="Times New Roman"/>
      <w:vertAlign w:val="superscript"/>
    </w:rPr>
  </w:style>
  <w:style w:type="character" w:customStyle="1" w:styleId="af2">
    <w:name w:val="Основной текст Знак"/>
    <w:basedOn w:val="a0"/>
    <w:link w:val="af3"/>
    <w:uiPriority w:val="99"/>
    <w:semiHidden/>
    <w:qFormat/>
    <w:rPr>
      <w:rFonts w:cs="Times New Roman"/>
      <w:sz w:val="24"/>
      <w:szCs w:val="24"/>
    </w:rPr>
  </w:style>
  <w:style w:type="character" w:customStyle="1" w:styleId="af4">
    <w:name w:val="Текст выноски Знак"/>
    <w:basedOn w:val="a0"/>
    <w:link w:val="af5"/>
    <w:uiPriority w:val="99"/>
    <w:semiHidden/>
    <w:qFormat/>
    <w:rPr>
      <w:rFonts w:cs="Times New Roman"/>
      <w:sz w:val="2"/>
    </w:rPr>
  </w:style>
  <w:style w:type="character" w:customStyle="1" w:styleId="23">
    <w:name w:val="Основной текст 2 Знак"/>
    <w:basedOn w:val="a0"/>
    <w:link w:val="24"/>
    <w:uiPriority w:val="99"/>
    <w:semiHidden/>
    <w:qFormat/>
    <w:rPr>
      <w:rFonts w:cs="Times New Roman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qFormat/>
    <w:rPr>
      <w:rFonts w:ascii="Calibri" w:hAnsi="Calibri"/>
      <w:b/>
      <w:sz w:val="28"/>
    </w:rPr>
  </w:style>
  <w:style w:type="character" w:customStyle="1" w:styleId="af6">
    <w:name w:val="Текст сноски Знак"/>
    <w:basedOn w:val="a0"/>
    <w:link w:val="af7"/>
    <w:uiPriority w:val="99"/>
    <w:semiHidden/>
    <w:qFormat/>
    <w:rPr>
      <w:rFonts w:cs="Times New Roman"/>
    </w:rPr>
  </w:style>
  <w:style w:type="character" w:customStyle="1" w:styleId="af8">
    <w:name w:val="Символ сноски"/>
    <w:uiPriority w:val="99"/>
    <w:semiHidden/>
    <w:qFormat/>
    <w:rPr>
      <w:rFonts w:cs="Times New Roman"/>
      <w:vertAlign w:val="superscript"/>
    </w:rPr>
  </w:style>
  <w:style w:type="character" w:styleId="af9">
    <w:name w:val="footnote reference"/>
    <w:rPr>
      <w:rFonts w:cs="Times New Roman"/>
      <w:vertAlign w:val="superscript"/>
    </w:rPr>
  </w:style>
  <w:style w:type="character" w:styleId="afa">
    <w:name w:val="annotation reference"/>
    <w:basedOn w:val="a0"/>
    <w:uiPriority w:val="99"/>
    <w:semiHidden/>
    <w:qFormat/>
    <w:rPr>
      <w:rFonts w:cs="Times New Roman"/>
      <w:sz w:val="16"/>
      <w:szCs w:val="16"/>
    </w:rPr>
  </w:style>
  <w:style w:type="character" w:customStyle="1" w:styleId="afb">
    <w:name w:val="Текст примечания Знак"/>
    <w:basedOn w:val="a0"/>
    <w:link w:val="afc"/>
    <w:uiPriority w:val="99"/>
    <w:qFormat/>
    <w:rPr>
      <w:rFonts w:cs="Times New Roman"/>
    </w:rPr>
  </w:style>
  <w:style w:type="character" w:customStyle="1" w:styleId="afd">
    <w:name w:val="Тема примечания Знак"/>
    <w:basedOn w:val="afb"/>
    <w:link w:val="afe"/>
    <w:uiPriority w:val="99"/>
    <w:semiHidden/>
    <w:qFormat/>
    <w:rPr>
      <w:rFonts w:cs="Times New Roman"/>
      <w:b/>
      <w:bCs/>
    </w:rPr>
  </w:style>
  <w:style w:type="paragraph" w:customStyle="1" w:styleId="aff">
    <w:name w:val="Заголовок"/>
    <w:basedOn w:val="a"/>
    <w:next w:val="af3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3">
    <w:name w:val="Body Text"/>
    <w:basedOn w:val="a"/>
    <w:link w:val="af2"/>
    <w:uiPriority w:val="99"/>
    <w:pPr>
      <w:jc w:val="both"/>
    </w:pPr>
    <w:rPr>
      <w:sz w:val="28"/>
      <w:szCs w:val="28"/>
    </w:rPr>
  </w:style>
  <w:style w:type="paragraph" w:styleId="aff0">
    <w:name w:val="List"/>
    <w:basedOn w:val="af3"/>
  </w:style>
  <w:style w:type="paragraph" w:styleId="aff1">
    <w:name w:val="caption"/>
    <w:basedOn w:val="a"/>
    <w:next w:val="a"/>
    <w:uiPriority w:val="99"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aff2">
    <w:name w:val="index heading"/>
    <w:basedOn w:val="user"/>
  </w:style>
  <w:style w:type="paragraph" w:customStyle="1" w:styleId="user">
    <w:name w:val="Заголовок (user)"/>
    <w:basedOn w:val="a"/>
    <w:next w:val="af3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</w:style>
  <w:style w:type="paragraph" w:styleId="aff3">
    <w:name w:val="No Spacing"/>
    <w:uiPriority w:val="99"/>
    <w:qFormat/>
    <w:rPr>
      <w:sz w:val="20"/>
      <w:szCs w:val="20"/>
    </w:rPr>
  </w:style>
  <w:style w:type="paragraph" w:styleId="a4">
    <w:name w:val="Title"/>
    <w:basedOn w:val="a"/>
    <w:next w:val="a"/>
    <w:link w:val="a3"/>
    <w:uiPriority w:val="99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99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99"/>
    <w:qFormat/>
    <w:pPr>
      <w:ind w:left="720" w:right="720"/>
    </w:pPr>
    <w:rPr>
      <w:i/>
      <w:sz w:val="20"/>
      <w:szCs w:val="20"/>
    </w:rPr>
  </w:style>
  <w:style w:type="paragraph" w:styleId="a8">
    <w:name w:val="Intense Quote"/>
    <w:basedOn w:val="a"/>
    <w:next w:val="a"/>
    <w:link w:val="a7"/>
    <w:uiPriority w:val="99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</w:rPr>
  </w:style>
  <w:style w:type="paragraph" w:customStyle="1" w:styleId="user1">
    <w:name w:val="Колонтитулы (user)"/>
    <w:basedOn w:val="a"/>
    <w:qFormat/>
  </w:style>
  <w:style w:type="paragraph" w:customStyle="1" w:styleId="aff4">
    <w:name w:val="Колонтитулы"/>
    <w:basedOn w:val="a"/>
    <w:qFormat/>
  </w:style>
  <w:style w:type="paragraph" w:styleId="aa">
    <w:name w:val="header"/>
    <w:basedOn w:val="a"/>
    <w:link w:val="a9"/>
    <w:uiPriority w:val="99"/>
    <w:pPr>
      <w:tabs>
        <w:tab w:val="center" w:pos="7143"/>
        <w:tab w:val="right" w:pos="14287"/>
      </w:tabs>
    </w:pPr>
  </w:style>
  <w:style w:type="paragraph" w:styleId="ac">
    <w:name w:val="footer"/>
    <w:basedOn w:val="a"/>
    <w:link w:val="ab"/>
    <w:uiPriority w:val="99"/>
    <w:pPr>
      <w:tabs>
        <w:tab w:val="center" w:pos="7143"/>
        <w:tab w:val="right" w:pos="14287"/>
      </w:tabs>
    </w:pPr>
  </w:style>
  <w:style w:type="paragraph" w:styleId="af">
    <w:name w:val="endnote text"/>
    <w:basedOn w:val="a"/>
    <w:link w:val="ae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99"/>
    <w:pPr>
      <w:spacing w:after="57"/>
    </w:pPr>
  </w:style>
  <w:style w:type="paragraph" w:styleId="25">
    <w:name w:val="toc 2"/>
    <w:basedOn w:val="a"/>
    <w:next w:val="a"/>
    <w:uiPriority w:val="99"/>
    <w:pPr>
      <w:spacing w:after="57"/>
      <w:ind w:left="283"/>
    </w:pPr>
  </w:style>
  <w:style w:type="paragraph" w:styleId="31">
    <w:name w:val="toc 3"/>
    <w:basedOn w:val="a"/>
    <w:next w:val="a"/>
    <w:uiPriority w:val="99"/>
    <w:pPr>
      <w:spacing w:after="57"/>
      <w:ind w:left="567"/>
    </w:pPr>
  </w:style>
  <w:style w:type="paragraph" w:styleId="41">
    <w:name w:val="toc 4"/>
    <w:basedOn w:val="a"/>
    <w:next w:val="a"/>
    <w:uiPriority w:val="99"/>
    <w:pPr>
      <w:spacing w:after="57"/>
      <w:ind w:left="850"/>
    </w:pPr>
  </w:style>
  <w:style w:type="paragraph" w:styleId="51">
    <w:name w:val="toc 5"/>
    <w:basedOn w:val="a"/>
    <w:next w:val="a"/>
    <w:uiPriority w:val="99"/>
    <w:pPr>
      <w:spacing w:after="57"/>
      <w:ind w:left="1134"/>
    </w:pPr>
  </w:style>
  <w:style w:type="paragraph" w:styleId="61">
    <w:name w:val="toc 6"/>
    <w:basedOn w:val="a"/>
    <w:next w:val="a"/>
    <w:uiPriority w:val="99"/>
    <w:pPr>
      <w:spacing w:after="57"/>
      <w:ind w:left="1417"/>
    </w:pPr>
  </w:style>
  <w:style w:type="paragraph" w:styleId="71">
    <w:name w:val="toc 7"/>
    <w:basedOn w:val="a"/>
    <w:next w:val="a"/>
    <w:uiPriority w:val="99"/>
    <w:pPr>
      <w:spacing w:after="57"/>
      <w:ind w:left="1701"/>
    </w:pPr>
  </w:style>
  <w:style w:type="paragraph" w:styleId="81">
    <w:name w:val="toc 8"/>
    <w:basedOn w:val="a"/>
    <w:next w:val="a"/>
    <w:uiPriority w:val="99"/>
    <w:pPr>
      <w:spacing w:after="57"/>
      <w:ind w:left="1984"/>
    </w:pPr>
  </w:style>
  <w:style w:type="paragraph" w:styleId="91">
    <w:name w:val="toc 9"/>
    <w:basedOn w:val="a"/>
    <w:next w:val="a"/>
    <w:uiPriority w:val="99"/>
    <w:pPr>
      <w:spacing w:after="57"/>
      <w:ind w:left="2268"/>
    </w:pPr>
  </w:style>
  <w:style w:type="paragraph" w:styleId="aff5">
    <w:name w:val="TOC Heading"/>
    <w:basedOn w:val="1"/>
    <w:uiPriority w:val="99"/>
    <w:qFormat/>
    <w:pPr>
      <w:keepNext w:val="0"/>
      <w:jc w:val="left"/>
      <w:outlineLvl w:val="9"/>
    </w:pPr>
    <w:rPr>
      <w:b w:val="0"/>
      <w:bCs w:val="0"/>
      <w:sz w:val="20"/>
      <w:szCs w:val="20"/>
    </w:rPr>
  </w:style>
  <w:style w:type="paragraph" w:styleId="aff6">
    <w:name w:val="table of figures"/>
    <w:basedOn w:val="a"/>
    <w:next w:val="a"/>
    <w:uiPriority w:val="99"/>
  </w:style>
  <w:style w:type="paragraph" w:styleId="af5">
    <w:name w:val="Balloon Text"/>
    <w:basedOn w:val="a"/>
    <w:link w:val="af4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ConsNormal">
    <w:name w:val="ConsNormal"/>
    <w:uiPriority w:val="99"/>
    <w:qFormat/>
    <w:pPr>
      <w:widowControl w:val="0"/>
      <w:ind w:right="19772" w:firstLine="720"/>
    </w:pPr>
    <w:rPr>
      <w:rFonts w:ascii="Arial" w:hAnsi="Arial" w:cs="Arial"/>
      <w:sz w:val="20"/>
      <w:szCs w:val="20"/>
    </w:rPr>
  </w:style>
  <w:style w:type="paragraph" w:customStyle="1" w:styleId="ConsNonformat">
    <w:name w:val="ConsNonformat"/>
    <w:uiPriority w:val="99"/>
    <w:qFormat/>
    <w:pPr>
      <w:widowControl w:val="0"/>
      <w:ind w:right="19772"/>
    </w:pPr>
    <w:rPr>
      <w:rFonts w:ascii="Courier New" w:hAnsi="Courier New"/>
      <w:sz w:val="20"/>
      <w:szCs w:val="20"/>
    </w:rPr>
  </w:style>
  <w:style w:type="paragraph" w:styleId="24">
    <w:name w:val="Body Text 2"/>
    <w:basedOn w:val="a"/>
    <w:link w:val="23"/>
    <w:uiPriority w:val="99"/>
    <w:qFormat/>
    <w:pPr>
      <w:spacing w:after="120" w:line="480" w:lineRule="auto"/>
    </w:pPr>
    <w:rPr>
      <w:sz w:val="20"/>
      <w:szCs w:val="20"/>
    </w:rPr>
  </w:style>
  <w:style w:type="paragraph" w:customStyle="1" w:styleId="Pa3">
    <w:name w:val="Pa3"/>
    <w:basedOn w:val="a"/>
    <w:next w:val="a"/>
    <w:uiPriority w:val="99"/>
    <w:qFormat/>
    <w:pPr>
      <w:spacing w:line="221" w:lineRule="atLeast"/>
    </w:pPr>
    <w:rPr>
      <w:rFonts w:ascii="OctavaC" w:hAnsi="OctavaC"/>
    </w:rPr>
  </w:style>
  <w:style w:type="paragraph" w:customStyle="1" w:styleId="Pa18">
    <w:name w:val="Pa18"/>
    <w:basedOn w:val="a"/>
    <w:next w:val="a"/>
    <w:uiPriority w:val="99"/>
    <w:qFormat/>
    <w:pPr>
      <w:spacing w:line="221" w:lineRule="atLeast"/>
    </w:pPr>
    <w:rPr>
      <w:rFonts w:ascii="OctavaC" w:hAnsi="OctavaC"/>
    </w:rPr>
  </w:style>
  <w:style w:type="paragraph" w:customStyle="1" w:styleId="Pa10">
    <w:name w:val="Pa10"/>
    <w:basedOn w:val="a"/>
    <w:next w:val="a"/>
    <w:uiPriority w:val="99"/>
    <w:qFormat/>
    <w:pPr>
      <w:spacing w:line="221" w:lineRule="atLeast"/>
    </w:pPr>
    <w:rPr>
      <w:rFonts w:ascii="OctavaC" w:hAnsi="OctavaC"/>
    </w:rPr>
  </w:style>
  <w:style w:type="paragraph" w:customStyle="1" w:styleId="Pa14">
    <w:name w:val="Pa14"/>
    <w:basedOn w:val="a"/>
    <w:next w:val="a"/>
    <w:uiPriority w:val="99"/>
    <w:qFormat/>
    <w:pPr>
      <w:spacing w:line="221" w:lineRule="atLeast"/>
    </w:pPr>
    <w:rPr>
      <w:rFonts w:ascii="OctavaC" w:hAnsi="OctavaC"/>
    </w:rPr>
  </w:style>
  <w:style w:type="paragraph" w:customStyle="1" w:styleId="Pa16">
    <w:name w:val="Pa16"/>
    <w:basedOn w:val="a"/>
    <w:next w:val="a"/>
    <w:uiPriority w:val="99"/>
    <w:qFormat/>
    <w:pPr>
      <w:spacing w:line="181" w:lineRule="atLeast"/>
    </w:pPr>
    <w:rPr>
      <w:rFonts w:ascii="OctavaC" w:hAnsi="OctavaC"/>
    </w:rPr>
  </w:style>
  <w:style w:type="paragraph" w:customStyle="1" w:styleId="Pa20">
    <w:name w:val="Pa20"/>
    <w:basedOn w:val="a"/>
    <w:next w:val="a"/>
    <w:uiPriority w:val="99"/>
    <w:qFormat/>
    <w:pPr>
      <w:spacing w:line="181" w:lineRule="atLeast"/>
    </w:pPr>
    <w:rPr>
      <w:rFonts w:ascii="OctavaC" w:hAnsi="OctavaC"/>
    </w:rPr>
  </w:style>
  <w:style w:type="paragraph" w:styleId="af7">
    <w:name w:val="footnote text"/>
    <w:basedOn w:val="a"/>
    <w:link w:val="af6"/>
    <w:uiPriority w:val="99"/>
    <w:semiHidden/>
    <w:rPr>
      <w:sz w:val="20"/>
      <w:szCs w:val="20"/>
    </w:rPr>
  </w:style>
  <w:style w:type="paragraph" w:styleId="afc">
    <w:name w:val="annotation text"/>
    <w:basedOn w:val="a"/>
    <w:link w:val="afb"/>
    <w:uiPriority w:val="99"/>
    <w:rPr>
      <w:sz w:val="20"/>
      <w:szCs w:val="20"/>
    </w:rPr>
  </w:style>
  <w:style w:type="paragraph" w:styleId="afe">
    <w:name w:val="annotation subject"/>
    <w:basedOn w:val="afc"/>
    <w:next w:val="afc"/>
    <w:link w:val="afd"/>
    <w:uiPriority w:val="99"/>
    <w:semiHidden/>
    <w:qFormat/>
    <w:rPr>
      <w:b/>
      <w:bCs/>
    </w:rPr>
  </w:style>
  <w:style w:type="paragraph" w:styleId="aff7">
    <w:name w:val="List Paragraph"/>
    <w:basedOn w:val="a"/>
    <w:uiPriority w:val="99"/>
    <w:qFormat/>
    <w:pPr>
      <w:ind w:left="720"/>
      <w:contextualSpacing/>
    </w:pPr>
  </w:style>
  <w:style w:type="numbering" w:customStyle="1" w:styleId="aff8">
    <w:name w:val="Без списка"/>
    <w:uiPriority w:val="99"/>
    <w:semiHidden/>
    <w:unhideWhenUsed/>
    <w:qFormat/>
  </w:style>
  <w:style w:type="table" w:customStyle="1" w:styleId="TableGridLight">
    <w:name w:val="Table Grid Light"/>
    <w:uiPriority w:val="99"/>
    <w:rPr>
      <w:sz w:val="2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Pr>
      <w:sz w:val="20"/>
      <w:szCs w:val="20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Pr>
      <w:sz w:val="20"/>
      <w:szCs w:val="20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uiPriority w:val="9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uiPriority w:val="9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Pr>
      <w:sz w:val="20"/>
      <w:szCs w:val="20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uiPriority w:val="9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uiPriority w:val="99"/>
    <w:rPr>
      <w:sz w:val="20"/>
      <w:szCs w:val="20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Pr>
      <w:sz w:val="20"/>
      <w:szCs w:val="20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Pr>
      <w:sz w:val="20"/>
      <w:szCs w:val="20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Pr>
      <w:sz w:val="20"/>
      <w:szCs w:val="20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Pr>
      <w:sz w:val="20"/>
      <w:szCs w:val="20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Pr>
      <w:sz w:val="20"/>
      <w:szCs w:val="20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Pr>
      <w:sz w:val="20"/>
      <w:szCs w:val="20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uiPriority w:val="99"/>
    <w:rPr>
      <w:sz w:val="20"/>
      <w:szCs w:val="20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Pr>
      <w:sz w:val="20"/>
      <w:szCs w:val="20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Pr>
      <w:sz w:val="20"/>
      <w:szCs w:val="20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Pr>
      <w:sz w:val="20"/>
      <w:szCs w:val="20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Pr>
      <w:sz w:val="20"/>
      <w:szCs w:val="20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Pr>
      <w:sz w:val="20"/>
      <w:szCs w:val="20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Pr>
      <w:sz w:val="20"/>
      <w:szCs w:val="20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Pr>
      <w:sz w:val="20"/>
      <w:szCs w:val="20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9">
    <w:name w:val="Table Grid"/>
    <w:basedOn w:val="a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3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АГНОиПНО</Company>
  <LinksUpToDate>false</LinksUpToDate>
  <CharactersWithSpaces>4008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subject/>
  <dc:creator/>
  <dc:description/>
  <cp:lastModifiedBy>Lena</cp:lastModifiedBy>
  <cp:revision>289</cp:revision>
  <cp:lastPrinted>2026-05-25T06:20:00Z</cp:lastPrinted>
  <dcterms:created xsi:type="dcterms:W3CDTF">2017-12-20T11:18:00Z</dcterms:created>
  <dcterms:modified xsi:type="dcterms:W3CDTF">2026-05-25T06:21:00Z</dcterms:modified>
  <dc:language>ru-RU</dc:language>
</cp:coreProperties>
</file>